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403" w:rsidRPr="00135FED" w:rsidRDefault="006C7372">
      <w:pPr>
        <w:rPr>
          <w:rFonts w:ascii="Arial" w:hAnsi="Arial" w:cs="Arial"/>
          <w:sz w:val="20"/>
          <w:szCs w:val="20"/>
        </w:rPr>
      </w:pPr>
      <w:r w:rsidRPr="00135FED">
        <w:rPr>
          <w:rFonts w:ascii="Arial" w:hAnsi="Arial" w:cs="Arial"/>
          <w:sz w:val="20"/>
          <w:szCs w:val="20"/>
        </w:rPr>
        <w:t>Dear Potential Preceptor,</w:t>
      </w:r>
    </w:p>
    <w:p w:rsidR="005762B1" w:rsidRPr="00135FED" w:rsidRDefault="006C7372" w:rsidP="006C7372">
      <w:pPr>
        <w:shd w:val="clear" w:color="auto" w:fill="FFFFFF"/>
        <w:spacing w:before="150" w:after="225" w:line="270" w:lineRule="atLeast"/>
        <w:rPr>
          <w:rFonts w:ascii="Arial" w:eastAsia="Times New Roman" w:hAnsi="Arial" w:cs="Arial"/>
          <w:sz w:val="20"/>
          <w:szCs w:val="20"/>
          <w:lang w:val="en"/>
        </w:rPr>
      </w:pPr>
      <w:r w:rsidRPr="00135FED">
        <w:rPr>
          <w:rFonts w:ascii="Arial" w:hAnsi="Arial" w:cs="Arial"/>
          <w:sz w:val="20"/>
          <w:szCs w:val="20"/>
        </w:rPr>
        <w:t>My name is Anja Leefeldt, and I am the director of the University of Delaware Dietetic Internship.</w:t>
      </w:r>
      <w:r w:rsidRPr="00135FED">
        <w:t xml:space="preserve">  </w:t>
      </w:r>
      <w:r w:rsidR="00DB44CD" w:rsidRPr="00135FED">
        <w:rPr>
          <w:rFonts w:ascii="Arial" w:hAnsi="Arial" w:cs="Arial"/>
          <w:sz w:val="20"/>
          <w:szCs w:val="20"/>
        </w:rPr>
        <w:t>This program is</w:t>
      </w:r>
      <w:r w:rsidR="00DB44CD" w:rsidRPr="00135FED">
        <w:rPr>
          <w:rFonts w:ascii="Arial" w:eastAsia="Times New Roman" w:hAnsi="Arial" w:cs="Arial"/>
          <w:sz w:val="20"/>
          <w:szCs w:val="20"/>
          <w:lang w:val="en"/>
        </w:rPr>
        <w:t xml:space="preserve"> accredited by the Accreditation Council for Education in Nutrition and Dietetics (ACEND) to accept up to 4</w:t>
      </w:r>
      <w:r w:rsidR="00CD3AF4">
        <w:rPr>
          <w:rFonts w:ascii="Arial" w:eastAsia="Times New Roman" w:hAnsi="Arial" w:cs="Arial"/>
          <w:sz w:val="20"/>
          <w:szCs w:val="20"/>
          <w:lang w:val="en"/>
        </w:rPr>
        <w:t>5</w:t>
      </w:r>
      <w:r w:rsidR="00DB44CD" w:rsidRPr="00135FED">
        <w:rPr>
          <w:rFonts w:ascii="Arial" w:eastAsia="Times New Roman" w:hAnsi="Arial" w:cs="Arial"/>
          <w:sz w:val="20"/>
          <w:szCs w:val="20"/>
          <w:lang w:val="en"/>
        </w:rPr>
        <w:t xml:space="preserve"> dietetic interns annually.  </w:t>
      </w:r>
      <w:r w:rsidRPr="00135FED">
        <w:rPr>
          <w:rFonts w:ascii="Arial" w:eastAsia="Times New Roman" w:hAnsi="Arial" w:cs="Arial"/>
          <w:sz w:val="20"/>
          <w:szCs w:val="20"/>
          <w:lang w:val="en"/>
        </w:rPr>
        <w:t xml:space="preserve">The program is </w:t>
      </w:r>
      <w:r w:rsidRPr="00135FED">
        <w:rPr>
          <w:rFonts w:ascii="Arial" w:eastAsia="Times New Roman" w:hAnsi="Arial" w:cs="Arial"/>
          <w:bCs/>
          <w:sz w:val="20"/>
          <w:szCs w:val="20"/>
          <w:lang w:val="en"/>
        </w:rPr>
        <w:t>delivered online</w:t>
      </w:r>
      <w:r w:rsidRPr="00135FED">
        <w:rPr>
          <w:rFonts w:ascii="Arial" w:eastAsia="Times New Roman" w:hAnsi="Arial" w:cs="Arial"/>
          <w:sz w:val="20"/>
          <w:szCs w:val="20"/>
          <w:lang w:val="en"/>
        </w:rPr>
        <w:t xml:space="preserve"> for all interns</w:t>
      </w:r>
      <w:r w:rsidR="000A69D8" w:rsidRPr="00135FED">
        <w:rPr>
          <w:rFonts w:ascii="Arial" w:eastAsia="Times New Roman" w:hAnsi="Arial" w:cs="Arial"/>
          <w:sz w:val="20"/>
          <w:szCs w:val="20"/>
          <w:lang w:val="en"/>
        </w:rPr>
        <w:t xml:space="preserve"> using the course management system Sakai</w:t>
      </w:r>
      <w:r w:rsidRPr="00135FED">
        <w:rPr>
          <w:rFonts w:ascii="Arial" w:eastAsia="Times New Roman" w:hAnsi="Arial" w:cs="Arial"/>
          <w:sz w:val="20"/>
          <w:szCs w:val="20"/>
          <w:lang w:val="en"/>
        </w:rPr>
        <w:t>.</w:t>
      </w:r>
      <w:r w:rsidR="000A69D8" w:rsidRPr="00135FED">
        <w:rPr>
          <w:rFonts w:ascii="Arial" w:eastAsia="Times New Roman" w:hAnsi="Arial" w:cs="Arial"/>
          <w:sz w:val="20"/>
          <w:szCs w:val="20"/>
          <w:lang w:val="en"/>
        </w:rPr>
        <w:t xml:space="preserve">  </w:t>
      </w:r>
      <w:r w:rsidRPr="00135FED">
        <w:rPr>
          <w:rFonts w:ascii="Arial" w:eastAsia="Times New Roman" w:hAnsi="Arial" w:cs="Arial"/>
          <w:sz w:val="20"/>
          <w:szCs w:val="20"/>
          <w:lang w:val="en"/>
        </w:rPr>
        <w:t xml:space="preserve"> </w:t>
      </w:r>
    </w:p>
    <w:p w:rsidR="006C7372" w:rsidRPr="00135FED" w:rsidRDefault="006C7372" w:rsidP="006C7372">
      <w:pPr>
        <w:shd w:val="clear" w:color="auto" w:fill="FFFFFF"/>
        <w:spacing w:before="150" w:after="225"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 xml:space="preserve">Students who live outside the State of Delaware </w:t>
      </w:r>
      <w:r w:rsidR="009F3DED" w:rsidRPr="00135FED">
        <w:rPr>
          <w:rFonts w:ascii="Arial" w:eastAsia="Times New Roman" w:hAnsi="Arial" w:cs="Arial"/>
          <w:sz w:val="20"/>
          <w:szCs w:val="20"/>
          <w:lang w:val="en"/>
        </w:rPr>
        <w:t xml:space="preserve">are </w:t>
      </w:r>
      <w:r w:rsidRPr="00135FED">
        <w:rPr>
          <w:rFonts w:ascii="Arial" w:eastAsia="Times New Roman" w:hAnsi="Arial" w:cs="Arial"/>
          <w:sz w:val="20"/>
          <w:szCs w:val="20"/>
          <w:lang w:val="en"/>
        </w:rPr>
        <w:t xml:space="preserve">required to locate their own preceptors and facilities, subject to approval by the Internship faculty.  </w:t>
      </w:r>
      <w:r w:rsidR="00DB44CD" w:rsidRPr="00135FED">
        <w:rPr>
          <w:rFonts w:ascii="Arial" w:eastAsia="Times New Roman" w:hAnsi="Arial" w:cs="Arial"/>
          <w:sz w:val="20"/>
          <w:szCs w:val="20"/>
          <w:lang w:val="en"/>
        </w:rPr>
        <w:t xml:space="preserve">The program consists of a </w:t>
      </w:r>
      <w:r w:rsidR="00DB44CD" w:rsidRPr="00135FED">
        <w:rPr>
          <w:rFonts w:ascii="Arial" w:eastAsia="Times New Roman" w:hAnsi="Arial" w:cs="Arial"/>
          <w:b/>
          <w:sz w:val="20"/>
          <w:szCs w:val="20"/>
          <w:lang w:val="en"/>
        </w:rPr>
        <w:t>clinical nutrition rotation</w:t>
      </w:r>
      <w:r w:rsidR="005762B1" w:rsidRPr="00135FED">
        <w:rPr>
          <w:rFonts w:ascii="Arial" w:eastAsia="Times New Roman" w:hAnsi="Arial" w:cs="Arial"/>
          <w:b/>
          <w:sz w:val="20"/>
          <w:szCs w:val="20"/>
          <w:lang w:val="en"/>
        </w:rPr>
        <w:t xml:space="preserve"> (14 weeks)</w:t>
      </w:r>
      <w:r w:rsidR="00DB44CD" w:rsidRPr="00135FED">
        <w:rPr>
          <w:rFonts w:ascii="Arial" w:eastAsia="Times New Roman" w:hAnsi="Arial" w:cs="Arial"/>
          <w:b/>
          <w:sz w:val="20"/>
          <w:szCs w:val="20"/>
          <w:lang w:val="en"/>
        </w:rPr>
        <w:t>, foodservice management rotation</w:t>
      </w:r>
      <w:r w:rsidR="005762B1" w:rsidRPr="00135FED">
        <w:rPr>
          <w:rFonts w:ascii="Arial" w:eastAsia="Times New Roman" w:hAnsi="Arial" w:cs="Arial"/>
          <w:b/>
          <w:sz w:val="20"/>
          <w:szCs w:val="20"/>
          <w:lang w:val="en"/>
        </w:rPr>
        <w:t xml:space="preserve"> (8 weeks)</w:t>
      </w:r>
      <w:r w:rsidR="00DB44CD" w:rsidRPr="00135FED">
        <w:rPr>
          <w:rFonts w:ascii="Arial" w:eastAsia="Times New Roman" w:hAnsi="Arial" w:cs="Arial"/>
          <w:b/>
          <w:sz w:val="20"/>
          <w:szCs w:val="20"/>
          <w:lang w:val="en"/>
        </w:rPr>
        <w:t>, community nutrition rotation</w:t>
      </w:r>
      <w:r w:rsidR="005762B1" w:rsidRPr="00135FED">
        <w:rPr>
          <w:rFonts w:ascii="Arial" w:eastAsia="Times New Roman" w:hAnsi="Arial" w:cs="Arial"/>
          <w:b/>
          <w:sz w:val="20"/>
          <w:szCs w:val="20"/>
          <w:lang w:val="en"/>
        </w:rPr>
        <w:t xml:space="preserve"> (7 weeks)</w:t>
      </w:r>
      <w:r w:rsidR="00DB44CD" w:rsidRPr="00135FED">
        <w:rPr>
          <w:rFonts w:ascii="Arial" w:eastAsia="Times New Roman" w:hAnsi="Arial" w:cs="Arial"/>
          <w:b/>
          <w:sz w:val="20"/>
          <w:szCs w:val="20"/>
          <w:lang w:val="en"/>
        </w:rPr>
        <w:t>, and an elective rotation</w:t>
      </w:r>
      <w:r w:rsidR="005762B1" w:rsidRPr="00135FED">
        <w:rPr>
          <w:rFonts w:ascii="Arial" w:eastAsia="Times New Roman" w:hAnsi="Arial" w:cs="Arial"/>
          <w:b/>
          <w:sz w:val="20"/>
          <w:szCs w:val="20"/>
          <w:lang w:val="en"/>
        </w:rPr>
        <w:t xml:space="preserve"> (3 weeks)</w:t>
      </w:r>
      <w:r w:rsidR="00DB44CD" w:rsidRPr="00135FED">
        <w:rPr>
          <w:rFonts w:ascii="Arial" w:eastAsia="Times New Roman" w:hAnsi="Arial" w:cs="Arial"/>
          <w:sz w:val="20"/>
          <w:szCs w:val="20"/>
          <w:lang w:val="en"/>
        </w:rPr>
        <w:t>.</w:t>
      </w:r>
      <w:r w:rsidR="005762B1" w:rsidRPr="00135FED">
        <w:rPr>
          <w:rFonts w:ascii="Arial" w:eastAsia="Times New Roman" w:hAnsi="Arial" w:cs="Arial"/>
          <w:sz w:val="20"/>
          <w:szCs w:val="20"/>
          <w:lang w:val="en"/>
        </w:rPr>
        <w:t xml:space="preserve">  These rotations may be completed in any order.</w:t>
      </w:r>
      <w:r w:rsidR="000A69D8" w:rsidRPr="00135FED">
        <w:rPr>
          <w:rFonts w:ascii="Arial" w:eastAsia="Times New Roman" w:hAnsi="Arial" w:cs="Arial"/>
          <w:sz w:val="20"/>
          <w:szCs w:val="20"/>
          <w:lang w:val="en"/>
        </w:rPr>
        <w:t xml:space="preserve">  If you choose to become a preceptor, and your student is accepted into this program, you will receive </w:t>
      </w:r>
      <w:r w:rsidR="00CD3AF4">
        <w:rPr>
          <w:rFonts w:ascii="Arial" w:eastAsia="Times New Roman" w:hAnsi="Arial" w:cs="Arial"/>
          <w:sz w:val="20"/>
          <w:szCs w:val="20"/>
          <w:lang w:val="en"/>
        </w:rPr>
        <w:t xml:space="preserve">the link to our preceptor portal where you can download the </w:t>
      </w:r>
      <w:r w:rsidR="000A69D8" w:rsidRPr="00135FED">
        <w:rPr>
          <w:rFonts w:ascii="Arial" w:eastAsia="Times New Roman" w:hAnsi="Arial" w:cs="Arial"/>
          <w:sz w:val="20"/>
          <w:szCs w:val="20"/>
          <w:lang w:val="en"/>
        </w:rPr>
        <w:t>preceptor guide, all curriculum</w:t>
      </w:r>
      <w:r w:rsidR="00CD3AF4">
        <w:rPr>
          <w:rFonts w:ascii="Arial" w:eastAsia="Times New Roman" w:hAnsi="Arial" w:cs="Arial"/>
          <w:sz w:val="20"/>
          <w:szCs w:val="20"/>
          <w:lang w:val="en"/>
        </w:rPr>
        <w:t xml:space="preserve"> documents and evaluation forms</w:t>
      </w:r>
      <w:r w:rsidR="000A69D8" w:rsidRPr="00135FED">
        <w:rPr>
          <w:rFonts w:ascii="Arial" w:eastAsia="Times New Roman" w:hAnsi="Arial" w:cs="Arial"/>
          <w:sz w:val="20"/>
          <w:szCs w:val="20"/>
          <w:lang w:val="en"/>
        </w:rPr>
        <w:t xml:space="preserve">.  An affiliation agreement </w:t>
      </w:r>
      <w:r w:rsidR="00CD3AF4">
        <w:rPr>
          <w:rFonts w:ascii="Arial" w:eastAsia="Times New Roman" w:hAnsi="Arial" w:cs="Arial"/>
          <w:sz w:val="20"/>
          <w:szCs w:val="20"/>
          <w:lang w:val="en"/>
        </w:rPr>
        <w:t xml:space="preserve">between your facility and the University of Delaware </w:t>
      </w:r>
      <w:r w:rsidR="000A69D8" w:rsidRPr="00135FED">
        <w:rPr>
          <w:rFonts w:ascii="Arial" w:eastAsia="Times New Roman" w:hAnsi="Arial" w:cs="Arial"/>
          <w:sz w:val="20"/>
          <w:szCs w:val="20"/>
          <w:lang w:val="en"/>
        </w:rPr>
        <w:t>must be in place before an intern can begin his/her rotation.</w:t>
      </w:r>
    </w:p>
    <w:p w:rsidR="006C7372" w:rsidRPr="00135FED" w:rsidRDefault="006C7372" w:rsidP="006C7372">
      <w:pPr>
        <w:shd w:val="clear" w:color="auto" w:fill="FFFFFF"/>
        <w:spacing w:before="150" w:after="225"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The Internship experience begins with a one week orie</w:t>
      </w:r>
      <w:r w:rsidR="00DB44CD" w:rsidRPr="00135FED">
        <w:rPr>
          <w:rFonts w:ascii="Arial" w:eastAsia="Times New Roman" w:hAnsi="Arial" w:cs="Arial"/>
          <w:sz w:val="20"/>
          <w:szCs w:val="20"/>
          <w:lang w:val="en"/>
        </w:rPr>
        <w:t>ntation program starting in mid-</w:t>
      </w:r>
      <w:r w:rsidRPr="00135FED">
        <w:rPr>
          <w:rFonts w:ascii="Arial" w:eastAsia="Times New Roman" w:hAnsi="Arial" w:cs="Arial"/>
          <w:sz w:val="20"/>
          <w:szCs w:val="20"/>
          <w:lang w:val="en"/>
        </w:rPr>
        <w:t>August. Orientation is held in Newark, Delaware on the campus of the University of Delaware. All interns admitted to the Dietetic Internship must attend this orientation program</w:t>
      </w:r>
      <w:r w:rsidR="00DB44CD" w:rsidRPr="00135FED">
        <w:rPr>
          <w:rFonts w:ascii="Arial" w:eastAsia="Times New Roman" w:hAnsi="Arial" w:cs="Arial"/>
          <w:sz w:val="20"/>
          <w:szCs w:val="20"/>
          <w:lang w:val="en"/>
        </w:rPr>
        <w:t xml:space="preserve"> before they can begin their supervised practice rotations</w:t>
      </w:r>
      <w:r w:rsidRPr="00135FED">
        <w:rPr>
          <w:rFonts w:ascii="Arial" w:eastAsia="Times New Roman" w:hAnsi="Arial" w:cs="Arial"/>
          <w:sz w:val="20"/>
          <w:szCs w:val="20"/>
          <w:lang w:val="en"/>
        </w:rPr>
        <w:t xml:space="preserve">. </w:t>
      </w:r>
    </w:p>
    <w:p w:rsidR="000A69D8" w:rsidRPr="00135FED" w:rsidRDefault="000A69D8" w:rsidP="006C7372">
      <w:p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 xml:space="preserve">Interns are required to complete several assignments and readings during each rotation.  The instructions for the assignments will be </w:t>
      </w:r>
      <w:r w:rsidR="00CD3AF4">
        <w:rPr>
          <w:rFonts w:ascii="Arial" w:eastAsia="Times New Roman" w:hAnsi="Arial" w:cs="Arial"/>
          <w:sz w:val="20"/>
          <w:szCs w:val="20"/>
          <w:lang w:val="en"/>
        </w:rPr>
        <w:t>posted on the preceptor portal</w:t>
      </w:r>
      <w:r w:rsidRPr="00135FED">
        <w:rPr>
          <w:rFonts w:ascii="Arial" w:eastAsia="Times New Roman" w:hAnsi="Arial" w:cs="Arial"/>
          <w:sz w:val="20"/>
          <w:szCs w:val="20"/>
          <w:lang w:val="en"/>
        </w:rPr>
        <w:t xml:space="preserve">.  Your input is valued greatly, but you are not responsible for grading the assignments—internship faculty will grade them.  </w:t>
      </w:r>
    </w:p>
    <w:p w:rsidR="006C7372" w:rsidRPr="00135FED" w:rsidRDefault="006C7372" w:rsidP="006C7372">
      <w:p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 xml:space="preserve">In addition to the supervised practice experience, interns complete the didactic portion of the program on Thursday mornings </w:t>
      </w:r>
      <w:r w:rsidR="000A69D8" w:rsidRPr="00135FED">
        <w:rPr>
          <w:rFonts w:ascii="Arial" w:eastAsia="Times New Roman" w:hAnsi="Arial" w:cs="Arial"/>
          <w:sz w:val="20"/>
          <w:szCs w:val="20"/>
          <w:lang w:val="en"/>
        </w:rPr>
        <w:t xml:space="preserve">from 9:30-10:45am EST.  This course is delivered online and </w:t>
      </w:r>
      <w:r w:rsidR="009F3DED" w:rsidRPr="00135FED">
        <w:rPr>
          <w:rFonts w:ascii="Arial" w:eastAsia="Times New Roman" w:hAnsi="Arial" w:cs="Arial"/>
          <w:sz w:val="20"/>
          <w:szCs w:val="20"/>
          <w:lang w:val="en"/>
        </w:rPr>
        <w:t xml:space="preserve">is </w:t>
      </w:r>
      <w:r w:rsidR="000A69D8" w:rsidRPr="00135FED">
        <w:rPr>
          <w:rFonts w:ascii="Arial" w:eastAsia="Times New Roman" w:hAnsi="Arial" w:cs="Arial"/>
          <w:sz w:val="20"/>
          <w:szCs w:val="20"/>
          <w:lang w:val="en"/>
        </w:rPr>
        <w:t>a mandatory component of the internship.</w:t>
      </w:r>
    </w:p>
    <w:p w:rsidR="00394146" w:rsidRPr="00135FED" w:rsidRDefault="00EE236B" w:rsidP="00394146">
      <w:p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Preceptor responsibilities include:</w:t>
      </w:r>
      <w:r w:rsidR="00394146" w:rsidRPr="00135FED">
        <w:rPr>
          <w:rFonts w:ascii="Arial" w:eastAsia="Times New Roman" w:hAnsi="Arial" w:cs="Arial"/>
          <w:sz w:val="20"/>
          <w:szCs w:val="20"/>
          <w:lang w:val="en"/>
        </w:rPr>
        <w:t xml:space="preserve"> </w:t>
      </w:r>
    </w:p>
    <w:p w:rsidR="00394146" w:rsidRPr="00135FED" w:rsidRDefault="00394146" w:rsidP="00394146">
      <w:pPr>
        <w:pStyle w:val="ListParagraph"/>
        <w:numPr>
          <w:ilvl w:val="0"/>
          <w:numId w:val="5"/>
        </w:num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Helping the intern identify supervised practice opportunities to allow him/her meet the required competencies</w:t>
      </w:r>
    </w:p>
    <w:p w:rsidR="009F3DED" w:rsidRPr="00135FED" w:rsidRDefault="009F3DED" w:rsidP="00394146">
      <w:pPr>
        <w:pStyle w:val="ListParagraph"/>
        <w:numPr>
          <w:ilvl w:val="0"/>
          <w:numId w:val="5"/>
        </w:num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Supervising the intern as he/she completes the activities identified above</w:t>
      </w:r>
    </w:p>
    <w:p w:rsidR="00394146" w:rsidRPr="00135FED" w:rsidRDefault="009F3DED" w:rsidP="00394146">
      <w:pPr>
        <w:pStyle w:val="ListParagraph"/>
        <w:numPr>
          <w:ilvl w:val="0"/>
          <w:numId w:val="5"/>
        </w:num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Allowing the intern to observe your work</w:t>
      </w:r>
    </w:p>
    <w:p w:rsidR="009F3DED" w:rsidRPr="00135FED" w:rsidRDefault="009F3DED" w:rsidP="00394146">
      <w:pPr>
        <w:pStyle w:val="ListParagraph"/>
        <w:numPr>
          <w:ilvl w:val="0"/>
          <w:numId w:val="5"/>
        </w:num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Co-signing the intern’s notes, depending on the setting</w:t>
      </w:r>
    </w:p>
    <w:p w:rsidR="009F3DED" w:rsidRPr="00135FED" w:rsidRDefault="009F3DED" w:rsidP="00394146">
      <w:pPr>
        <w:pStyle w:val="ListParagraph"/>
        <w:numPr>
          <w:ilvl w:val="0"/>
          <w:numId w:val="5"/>
        </w:num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Signing the intern’s time log to verify the number of hours he/she has spent in supervised practice</w:t>
      </w:r>
    </w:p>
    <w:p w:rsidR="009F3DED" w:rsidRPr="00135FED" w:rsidRDefault="009F3DED" w:rsidP="00394146">
      <w:pPr>
        <w:pStyle w:val="ListParagraph"/>
        <w:numPr>
          <w:ilvl w:val="0"/>
          <w:numId w:val="5"/>
        </w:num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Completing the evaluation forms at the end of the rotation.  The clinical nutrition rotation also requires an evaluation around the midpoint of the rotation (around week 7).  Evaluation forms can be completed online to decrease the amount of paperwork that is required.</w:t>
      </w:r>
    </w:p>
    <w:p w:rsidR="009F3DED" w:rsidRPr="00135FED" w:rsidRDefault="009F3DED" w:rsidP="009F3DED">
      <w:p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Internship faculty will be available by phone or e-mail to conduct evaluations, answer questions, or handle any concerns you may have.  Please feel free to browse our website for more information about our program (</w:t>
      </w:r>
      <w:hyperlink r:id="rId5" w:history="1">
        <w:r w:rsidRPr="00135FED">
          <w:rPr>
            <w:rStyle w:val="Hyperlink"/>
            <w:rFonts w:ascii="Arial" w:eastAsia="Times New Roman" w:hAnsi="Arial" w:cs="Arial"/>
            <w:color w:val="auto"/>
            <w:sz w:val="20"/>
            <w:szCs w:val="20"/>
            <w:lang w:val="en"/>
          </w:rPr>
          <w:t>www.udel.edu/bhan/dietetic</w:t>
        </w:r>
      </w:hyperlink>
      <w:r w:rsidRPr="00135FED">
        <w:rPr>
          <w:rFonts w:ascii="Arial" w:eastAsia="Times New Roman" w:hAnsi="Arial" w:cs="Arial"/>
          <w:sz w:val="20"/>
          <w:szCs w:val="20"/>
          <w:lang w:val="en"/>
        </w:rPr>
        <w:t xml:space="preserve">) or contact me directly at (302) 831-4989 or </w:t>
      </w:r>
      <w:hyperlink r:id="rId6" w:history="1">
        <w:r w:rsidRPr="00135FED">
          <w:rPr>
            <w:rStyle w:val="Hyperlink"/>
            <w:rFonts w:ascii="Arial" w:eastAsia="Times New Roman" w:hAnsi="Arial" w:cs="Arial"/>
            <w:color w:val="auto"/>
            <w:sz w:val="20"/>
            <w:szCs w:val="20"/>
            <w:lang w:val="en"/>
          </w:rPr>
          <w:t>aleef@udel.edu</w:t>
        </w:r>
      </w:hyperlink>
      <w:r w:rsidRPr="00135FED">
        <w:rPr>
          <w:rFonts w:ascii="Arial" w:eastAsia="Times New Roman" w:hAnsi="Arial" w:cs="Arial"/>
          <w:sz w:val="20"/>
          <w:szCs w:val="20"/>
          <w:lang w:val="en"/>
        </w:rPr>
        <w:t>.</w:t>
      </w:r>
    </w:p>
    <w:p w:rsidR="009F3DED" w:rsidRPr="00135FED" w:rsidRDefault="009F3DED" w:rsidP="009F3DED">
      <w:p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I appreciate your consideration to become a preceptor—without preceptors, students cannot take the next step to becoming a registered dietitian.</w:t>
      </w:r>
    </w:p>
    <w:p w:rsidR="009F3DED" w:rsidRPr="00135FED" w:rsidRDefault="009F3DED" w:rsidP="009F3DED">
      <w:p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Sincerely,</w:t>
      </w:r>
    </w:p>
    <w:p w:rsidR="009F3DED" w:rsidRPr="00135FED" w:rsidRDefault="009F3DED" w:rsidP="009F3DED">
      <w:p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Anja Leefeldt, MS, RD</w:t>
      </w:r>
      <w:r w:rsidR="00CD3AF4">
        <w:rPr>
          <w:rFonts w:ascii="Arial" w:eastAsia="Times New Roman" w:hAnsi="Arial" w:cs="Arial"/>
          <w:sz w:val="20"/>
          <w:szCs w:val="20"/>
          <w:lang w:val="en"/>
        </w:rPr>
        <w:t>N</w:t>
      </w:r>
      <w:bookmarkStart w:id="0" w:name="_GoBack"/>
      <w:bookmarkEnd w:id="0"/>
      <w:r w:rsidRPr="00135FED">
        <w:rPr>
          <w:rFonts w:ascii="Arial" w:eastAsia="Times New Roman" w:hAnsi="Arial" w:cs="Arial"/>
          <w:sz w:val="20"/>
          <w:szCs w:val="20"/>
          <w:lang w:val="en"/>
        </w:rPr>
        <w:t>, LDN</w:t>
      </w:r>
    </w:p>
    <w:p w:rsidR="00EE236B" w:rsidRPr="00135FED" w:rsidRDefault="00EE236B" w:rsidP="00EE236B">
      <w:pPr>
        <w:shd w:val="clear" w:color="auto" w:fill="FFFFFF"/>
        <w:spacing w:before="150" w:line="270" w:lineRule="atLeast"/>
        <w:rPr>
          <w:rFonts w:ascii="Arial" w:eastAsia="Times New Roman" w:hAnsi="Arial" w:cs="Arial"/>
          <w:sz w:val="20"/>
          <w:szCs w:val="20"/>
          <w:lang w:val="en"/>
        </w:rPr>
      </w:pPr>
    </w:p>
    <w:p w:rsidR="006C7372" w:rsidRPr="00135FED" w:rsidRDefault="006C7372"/>
    <w:sectPr w:rsidR="006C7372" w:rsidRPr="00135FED" w:rsidSect="009F3D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32F73"/>
    <w:multiLevelType w:val="hybridMultilevel"/>
    <w:tmpl w:val="331AC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032BC0"/>
    <w:multiLevelType w:val="hybridMultilevel"/>
    <w:tmpl w:val="516A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B501E"/>
    <w:multiLevelType w:val="hybridMultilevel"/>
    <w:tmpl w:val="883A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07650"/>
    <w:multiLevelType w:val="hybridMultilevel"/>
    <w:tmpl w:val="7C34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3340FD"/>
    <w:multiLevelType w:val="hybridMultilevel"/>
    <w:tmpl w:val="CA6A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E5"/>
    <w:rsid w:val="000A69D8"/>
    <w:rsid w:val="00135FED"/>
    <w:rsid w:val="002F682E"/>
    <w:rsid w:val="00394146"/>
    <w:rsid w:val="00406D2B"/>
    <w:rsid w:val="00426403"/>
    <w:rsid w:val="005762B1"/>
    <w:rsid w:val="00590AE5"/>
    <w:rsid w:val="006C7372"/>
    <w:rsid w:val="009F3DED"/>
    <w:rsid w:val="00CD3AF4"/>
    <w:rsid w:val="00DB44CD"/>
    <w:rsid w:val="00EE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39BB5-6B7F-41F3-957C-3EDE7A5D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7372"/>
    <w:rPr>
      <w:b/>
      <w:bCs/>
    </w:rPr>
  </w:style>
  <w:style w:type="character" w:styleId="Emphasis">
    <w:name w:val="Emphasis"/>
    <w:basedOn w:val="DefaultParagraphFont"/>
    <w:uiPriority w:val="20"/>
    <w:qFormat/>
    <w:rsid w:val="006C7372"/>
    <w:rPr>
      <w:i/>
      <w:iCs/>
    </w:rPr>
  </w:style>
  <w:style w:type="paragraph" w:styleId="ListParagraph">
    <w:name w:val="List Paragraph"/>
    <w:basedOn w:val="Normal"/>
    <w:uiPriority w:val="34"/>
    <w:qFormat/>
    <w:rsid w:val="00EE236B"/>
    <w:pPr>
      <w:ind w:left="720"/>
      <w:contextualSpacing/>
    </w:pPr>
  </w:style>
  <w:style w:type="character" w:styleId="Hyperlink">
    <w:name w:val="Hyperlink"/>
    <w:basedOn w:val="DefaultParagraphFont"/>
    <w:uiPriority w:val="99"/>
    <w:unhideWhenUsed/>
    <w:rsid w:val="009F3D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510274">
      <w:bodyDiv w:val="1"/>
      <w:marLeft w:val="0"/>
      <w:marRight w:val="0"/>
      <w:marTop w:val="0"/>
      <w:marBottom w:val="0"/>
      <w:divBdr>
        <w:top w:val="none" w:sz="0" w:space="0" w:color="auto"/>
        <w:left w:val="none" w:sz="0" w:space="0" w:color="auto"/>
        <w:bottom w:val="none" w:sz="0" w:space="0" w:color="auto"/>
        <w:right w:val="none" w:sz="0" w:space="0" w:color="auto"/>
      </w:divBdr>
      <w:divsChild>
        <w:div w:id="497426857">
          <w:marLeft w:val="0"/>
          <w:marRight w:val="0"/>
          <w:marTop w:val="0"/>
          <w:marBottom w:val="0"/>
          <w:divBdr>
            <w:top w:val="none" w:sz="0" w:space="0" w:color="auto"/>
            <w:left w:val="none" w:sz="0" w:space="0" w:color="auto"/>
            <w:bottom w:val="none" w:sz="0" w:space="0" w:color="auto"/>
            <w:right w:val="none" w:sz="0" w:space="0" w:color="auto"/>
          </w:divBdr>
          <w:divsChild>
            <w:div w:id="646664972">
              <w:marLeft w:val="0"/>
              <w:marRight w:val="0"/>
              <w:marTop w:val="450"/>
              <w:marBottom w:val="225"/>
              <w:divBdr>
                <w:top w:val="none" w:sz="0" w:space="0" w:color="auto"/>
                <w:left w:val="none" w:sz="0" w:space="0" w:color="auto"/>
                <w:bottom w:val="none" w:sz="0" w:space="0" w:color="auto"/>
                <w:right w:val="none" w:sz="0" w:space="0" w:color="auto"/>
              </w:divBdr>
              <w:divsChild>
                <w:div w:id="2092433999">
                  <w:marLeft w:val="225"/>
                  <w:marRight w:val="0"/>
                  <w:marTop w:val="375"/>
                  <w:marBottom w:val="0"/>
                  <w:divBdr>
                    <w:top w:val="none" w:sz="0" w:space="0" w:color="auto"/>
                    <w:left w:val="none" w:sz="0" w:space="0" w:color="auto"/>
                    <w:bottom w:val="none" w:sz="0" w:space="0" w:color="auto"/>
                    <w:right w:val="none" w:sz="0" w:space="0" w:color="auto"/>
                  </w:divBdr>
                  <w:divsChild>
                    <w:div w:id="9270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ef@udel.edu" TargetMode="External"/><Relationship Id="rId5" Type="http://schemas.openxmlformats.org/officeDocument/2006/relationships/hyperlink" Target="http://www.udel.edu/bhan/dietet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Leefeldt</dc:creator>
  <cp:lastModifiedBy>Leefeldt, Anja Lore</cp:lastModifiedBy>
  <cp:revision>3</cp:revision>
  <dcterms:created xsi:type="dcterms:W3CDTF">2016-08-31T19:51:00Z</dcterms:created>
  <dcterms:modified xsi:type="dcterms:W3CDTF">2016-08-31T19:53:00Z</dcterms:modified>
</cp:coreProperties>
</file>