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E339" w14:textId="52F7306F" w:rsidR="00E172ED" w:rsidRDefault="00DA0DD1" w:rsidP="00D006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270"/>
        <w:rPr>
          <w:rFonts w:ascii="Courier New" w:hAnsi="Courier New"/>
          <w:sz w:val="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09EE8F" wp14:editId="633392EE">
            <wp:simplePos x="0" y="0"/>
            <wp:positionH relativeFrom="margin">
              <wp:posOffset>-806245</wp:posOffset>
            </wp:positionH>
            <wp:positionV relativeFrom="margin">
              <wp:posOffset>83820</wp:posOffset>
            </wp:positionV>
            <wp:extent cx="7880350" cy="1362710"/>
            <wp:effectExtent l="0" t="0" r="6350" b="0"/>
            <wp:wrapSquare wrapText="bothSides"/>
            <wp:docPr id="5" name="Picture 5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8035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26D" w:rsidRPr="0044626D">
        <w:rPr>
          <w:noProof/>
        </w:rPr>
        <w:t xml:space="preserve"> </w:t>
      </w:r>
    </w:p>
    <w:p w14:paraId="2ED4760F" w14:textId="77777777" w:rsidR="0044626D" w:rsidRDefault="0044626D" w:rsidP="00D006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7416221" w14:textId="07794BAD" w:rsidR="00E172ED" w:rsidRPr="00976429" w:rsidRDefault="000768DF" w:rsidP="00D0063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>August 2</w:t>
      </w:r>
      <w:r w:rsidR="00F25163">
        <w:rPr>
          <w:rFonts w:ascii="Cambria" w:hAnsi="Cambria"/>
          <w:sz w:val="22"/>
          <w:szCs w:val="22"/>
        </w:rPr>
        <w:t>1</w:t>
      </w:r>
      <w:r w:rsidR="00CD2482" w:rsidRPr="00976429">
        <w:rPr>
          <w:rFonts w:ascii="Cambria" w:hAnsi="Cambria"/>
          <w:sz w:val="22"/>
          <w:szCs w:val="22"/>
        </w:rPr>
        <w:t>, 202</w:t>
      </w:r>
      <w:r w:rsidR="00E335BA">
        <w:rPr>
          <w:rFonts w:ascii="Cambria" w:hAnsi="Cambria"/>
          <w:sz w:val="22"/>
          <w:szCs w:val="22"/>
        </w:rPr>
        <w:t>5</w:t>
      </w:r>
    </w:p>
    <w:p w14:paraId="325E5665" w14:textId="77777777" w:rsidR="00E172ED" w:rsidRPr="00976429" w:rsidRDefault="00E172ED" w:rsidP="000D12D2">
      <w:pPr>
        <w:rPr>
          <w:rFonts w:ascii="Cambria" w:hAnsi="Cambria"/>
          <w:sz w:val="22"/>
          <w:szCs w:val="22"/>
        </w:rPr>
      </w:pPr>
    </w:p>
    <w:p w14:paraId="68252254" w14:textId="77777777" w:rsidR="00E172ED" w:rsidRPr="00976429" w:rsidRDefault="007B7C05" w:rsidP="000D12D2">
      <w:pPr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>Dear Fifth-</w:t>
      </w:r>
      <w:r w:rsidR="00E172ED" w:rsidRPr="00976429">
        <w:rPr>
          <w:rFonts w:ascii="Cambria" w:hAnsi="Cambria"/>
          <w:sz w:val="22"/>
          <w:szCs w:val="22"/>
        </w:rPr>
        <w:t>Grade Teacher</w:t>
      </w:r>
      <w:r w:rsidR="00290160" w:rsidRPr="00976429">
        <w:rPr>
          <w:rFonts w:ascii="Cambria" w:hAnsi="Cambria"/>
          <w:sz w:val="22"/>
          <w:szCs w:val="22"/>
        </w:rPr>
        <w:t>s</w:t>
      </w:r>
      <w:r w:rsidR="00753A10" w:rsidRPr="00976429">
        <w:rPr>
          <w:rFonts w:ascii="Cambria" w:hAnsi="Cambria"/>
          <w:sz w:val="22"/>
          <w:szCs w:val="22"/>
        </w:rPr>
        <w:t xml:space="preserve"> and Parents</w:t>
      </w:r>
      <w:r w:rsidR="00E172ED" w:rsidRPr="00976429">
        <w:rPr>
          <w:rFonts w:ascii="Cambria" w:hAnsi="Cambria"/>
          <w:sz w:val="22"/>
          <w:szCs w:val="22"/>
        </w:rPr>
        <w:t>:</w:t>
      </w:r>
      <w:r w:rsidR="00F36790" w:rsidRPr="00976429">
        <w:rPr>
          <w:rFonts w:ascii="Cambria" w:hAnsi="Cambria"/>
          <w:sz w:val="22"/>
          <w:szCs w:val="22"/>
        </w:rPr>
        <w:t xml:space="preserve"> </w:t>
      </w:r>
    </w:p>
    <w:p w14:paraId="73A2CED9" w14:textId="77777777" w:rsidR="00E172ED" w:rsidRPr="00976429" w:rsidRDefault="00E172ED" w:rsidP="000D12D2">
      <w:pPr>
        <w:rPr>
          <w:rFonts w:ascii="Cambria" w:hAnsi="Cambria"/>
          <w:sz w:val="22"/>
          <w:szCs w:val="22"/>
        </w:rPr>
      </w:pPr>
    </w:p>
    <w:p w14:paraId="47E64EF9" w14:textId="364335DF" w:rsidR="00E172ED" w:rsidRPr="00976429" w:rsidRDefault="00E172ED" w:rsidP="000D12D2">
      <w:pPr>
        <w:rPr>
          <w:rFonts w:ascii="Cambria" w:hAnsi="Cambria"/>
          <w:b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 xml:space="preserve">On behalf of the Delaware Sea Grant College Program and the University of Delaware College of Earth, Ocean and Environment, I am pleased </w:t>
      </w:r>
      <w:r w:rsidR="00290160" w:rsidRPr="00976429">
        <w:rPr>
          <w:rFonts w:ascii="Cambria" w:hAnsi="Cambria"/>
          <w:sz w:val="22"/>
          <w:szCs w:val="22"/>
        </w:rPr>
        <w:t xml:space="preserve">to extend an invitation </w:t>
      </w:r>
      <w:r w:rsidR="00C47613" w:rsidRPr="00976429">
        <w:rPr>
          <w:rFonts w:ascii="Cambria" w:hAnsi="Cambria"/>
          <w:sz w:val="22"/>
          <w:szCs w:val="22"/>
        </w:rPr>
        <w:t>to</w:t>
      </w:r>
      <w:r w:rsidR="00290160" w:rsidRPr="00976429">
        <w:rPr>
          <w:rFonts w:ascii="Cambria" w:hAnsi="Cambria"/>
          <w:sz w:val="22"/>
          <w:szCs w:val="22"/>
        </w:rPr>
        <w:t xml:space="preserve"> 5</w:t>
      </w:r>
      <w:r w:rsidR="00290160" w:rsidRPr="00976429">
        <w:rPr>
          <w:rFonts w:ascii="Cambria" w:hAnsi="Cambria"/>
          <w:sz w:val="22"/>
          <w:szCs w:val="22"/>
          <w:vertAlign w:val="superscript"/>
        </w:rPr>
        <w:t>th</w:t>
      </w:r>
      <w:r w:rsidR="00290160" w:rsidRPr="00976429">
        <w:rPr>
          <w:rFonts w:ascii="Cambria" w:hAnsi="Cambria"/>
          <w:sz w:val="22"/>
          <w:szCs w:val="22"/>
        </w:rPr>
        <w:t xml:space="preserve"> grade students </w:t>
      </w:r>
      <w:r w:rsidRPr="00976429">
        <w:rPr>
          <w:rFonts w:ascii="Cambria" w:hAnsi="Cambria"/>
          <w:sz w:val="22"/>
          <w:szCs w:val="22"/>
        </w:rPr>
        <w:t>to participate in the Coast Day 20</w:t>
      </w:r>
      <w:r w:rsidR="00CF4481" w:rsidRPr="00976429">
        <w:rPr>
          <w:rFonts w:ascii="Cambria" w:hAnsi="Cambria"/>
          <w:sz w:val="22"/>
          <w:szCs w:val="22"/>
        </w:rPr>
        <w:t>2</w:t>
      </w:r>
      <w:r w:rsidR="0097385F">
        <w:rPr>
          <w:rFonts w:ascii="Cambria" w:hAnsi="Cambria"/>
          <w:sz w:val="22"/>
          <w:szCs w:val="22"/>
        </w:rPr>
        <w:t>5</w:t>
      </w:r>
      <w:r w:rsidRPr="00976429">
        <w:rPr>
          <w:rFonts w:ascii="Cambria" w:hAnsi="Cambria"/>
          <w:sz w:val="22"/>
          <w:szCs w:val="22"/>
        </w:rPr>
        <w:t xml:space="preserve"> essay contest.</w:t>
      </w:r>
      <w:r w:rsidR="004C5776" w:rsidRPr="00976429">
        <w:rPr>
          <w:rFonts w:ascii="Cambria" w:hAnsi="Cambria"/>
          <w:b/>
          <w:sz w:val="22"/>
          <w:szCs w:val="22"/>
        </w:rPr>
        <w:t xml:space="preserve"> </w:t>
      </w:r>
      <w:r w:rsidR="00854EF3" w:rsidRPr="00976429">
        <w:rPr>
          <w:rFonts w:ascii="Cambria" w:hAnsi="Cambria"/>
          <w:sz w:val="22"/>
          <w:szCs w:val="22"/>
        </w:rPr>
        <w:t>Coast Day offers students and teachers a unique opportunity to learn more about</w:t>
      </w:r>
      <w:r w:rsidR="000768DF" w:rsidRPr="00976429">
        <w:rPr>
          <w:rFonts w:ascii="Cambria" w:hAnsi="Cambria"/>
          <w:sz w:val="22"/>
          <w:szCs w:val="22"/>
        </w:rPr>
        <w:t xml:space="preserve"> o</w:t>
      </w:r>
      <w:r w:rsidR="00BE014A" w:rsidRPr="00976429">
        <w:rPr>
          <w:rFonts w:ascii="Cambria" w:hAnsi="Cambria"/>
          <w:sz w:val="22"/>
          <w:szCs w:val="22"/>
        </w:rPr>
        <w:t xml:space="preserve">cean and coastal environments. </w:t>
      </w:r>
      <w:r w:rsidR="000768DF" w:rsidRPr="00976429">
        <w:rPr>
          <w:rFonts w:ascii="Cambria" w:hAnsi="Cambria"/>
          <w:b/>
          <w:sz w:val="22"/>
          <w:szCs w:val="22"/>
        </w:rPr>
        <w:t>T</w:t>
      </w:r>
      <w:r w:rsidR="00854EF3" w:rsidRPr="00976429">
        <w:rPr>
          <w:rFonts w:ascii="Cambria" w:hAnsi="Cambria"/>
          <w:b/>
          <w:sz w:val="22"/>
          <w:szCs w:val="22"/>
        </w:rPr>
        <w:t>his year, Coast Day</w:t>
      </w:r>
      <w:r w:rsidR="00BE014A" w:rsidRPr="00976429">
        <w:rPr>
          <w:rFonts w:ascii="Cambria" w:hAnsi="Cambria"/>
          <w:b/>
          <w:sz w:val="22"/>
          <w:szCs w:val="22"/>
        </w:rPr>
        <w:t xml:space="preserve"> will be held</w:t>
      </w:r>
      <w:r w:rsidR="00854EF3" w:rsidRPr="00976429">
        <w:rPr>
          <w:rFonts w:ascii="Cambria" w:hAnsi="Cambria"/>
          <w:b/>
          <w:sz w:val="22"/>
          <w:szCs w:val="22"/>
        </w:rPr>
        <w:t xml:space="preserve"> </w:t>
      </w:r>
      <w:r w:rsidR="000768DF" w:rsidRPr="00976429">
        <w:rPr>
          <w:rFonts w:ascii="Cambria" w:hAnsi="Cambria"/>
          <w:b/>
          <w:sz w:val="22"/>
          <w:szCs w:val="22"/>
        </w:rPr>
        <w:t xml:space="preserve">in-person on </w:t>
      </w:r>
      <w:r w:rsidR="00BE014A" w:rsidRPr="00976429">
        <w:rPr>
          <w:rFonts w:ascii="Cambria" w:hAnsi="Cambria"/>
          <w:b/>
          <w:sz w:val="22"/>
          <w:szCs w:val="22"/>
        </w:rPr>
        <w:t xml:space="preserve">the </w:t>
      </w:r>
      <w:r w:rsidR="000768DF" w:rsidRPr="00976429">
        <w:rPr>
          <w:rFonts w:ascii="Cambria" w:hAnsi="Cambria"/>
          <w:b/>
          <w:sz w:val="22"/>
          <w:szCs w:val="22"/>
        </w:rPr>
        <w:t>University of Delaware, Lewes Campus</w:t>
      </w:r>
      <w:r w:rsidR="00546AF3">
        <w:rPr>
          <w:rFonts w:ascii="Cambria" w:hAnsi="Cambria"/>
          <w:b/>
          <w:sz w:val="22"/>
          <w:szCs w:val="22"/>
        </w:rPr>
        <w:t>,</w:t>
      </w:r>
      <w:r w:rsidR="000768DF" w:rsidRPr="00976429">
        <w:rPr>
          <w:rFonts w:ascii="Cambria" w:hAnsi="Cambria"/>
          <w:b/>
          <w:sz w:val="22"/>
          <w:szCs w:val="22"/>
        </w:rPr>
        <w:t xml:space="preserve"> </w:t>
      </w:r>
      <w:r w:rsidR="00854EF3" w:rsidRPr="00976429">
        <w:rPr>
          <w:rFonts w:ascii="Cambria" w:hAnsi="Cambria"/>
          <w:b/>
          <w:sz w:val="22"/>
          <w:szCs w:val="22"/>
        </w:rPr>
        <w:t xml:space="preserve">on Sunday, October </w:t>
      </w:r>
      <w:r w:rsidR="00697C16">
        <w:rPr>
          <w:rFonts w:ascii="Cambria" w:hAnsi="Cambria"/>
          <w:b/>
          <w:sz w:val="22"/>
          <w:szCs w:val="22"/>
        </w:rPr>
        <w:t>5</w:t>
      </w:r>
      <w:r w:rsidR="00854EF3" w:rsidRPr="00976429">
        <w:rPr>
          <w:rFonts w:ascii="Cambria" w:hAnsi="Cambria"/>
          <w:b/>
          <w:sz w:val="22"/>
          <w:szCs w:val="22"/>
        </w:rPr>
        <w:t xml:space="preserve">, </w:t>
      </w:r>
      <w:r w:rsidR="008054D4">
        <w:rPr>
          <w:rFonts w:ascii="Cambria" w:hAnsi="Cambria"/>
          <w:b/>
          <w:sz w:val="22"/>
          <w:szCs w:val="22"/>
        </w:rPr>
        <w:t>2025</w:t>
      </w:r>
      <w:r w:rsidR="00854EF3" w:rsidRPr="00976429">
        <w:rPr>
          <w:rFonts w:ascii="Cambria" w:hAnsi="Cambria"/>
          <w:b/>
          <w:sz w:val="22"/>
          <w:szCs w:val="22"/>
        </w:rPr>
        <w:t>.</w:t>
      </w:r>
      <w:r w:rsidR="00976429" w:rsidRPr="00976429">
        <w:rPr>
          <w:rFonts w:ascii="Cambria" w:hAnsi="Cambria"/>
          <w:b/>
          <w:sz w:val="22"/>
          <w:szCs w:val="22"/>
        </w:rPr>
        <w:t xml:space="preserve"> </w:t>
      </w:r>
    </w:p>
    <w:p w14:paraId="69706EE9" w14:textId="77777777" w:rsidR="00C47613" w:rsidRPr="00976429" w:rsidRDefault="00C47613" w:rsidP="000D12D2">
      <w:pPr>
        <w:rPr>
          <w:rFonts w:ascii="Cambria" w:hAnsi="Cambria"/>
          <w:sz w:val="22"/>
          <w:szCs w:val="22"/>
        </w:rPr>
      </w:pPr>
    </w:p>
    <w:p w14:paraId="195BD34A" w14:textId="055ED8E6" w:rsidR="000768DF" w:rsidRPr="00F25163" w:rsidRDefault="000768DF" w:rsidP="00F25163">
      <w:pPr>
        <w:pStyle w:val="gmail-m7870620904620462048msolistparagraph"/>
        <w:spacing w:before="0" w:beforeAutospacing="0" w:after="0" w:afterAutospacing="0"/>
        <w:rPr>
          <w:rFonts w:ascii="Cambria" w:hAnsi="Cambria"/>
          <w:b/>
        </w:rPr>
      </w:pPr>
      <w:r w:rsidRPr="00976429">
        <w:rPr>
          <w:rFonts w:ascii="Cambria" w:hAnsi="Cambria"/>
          <w:sz w:val="22"/>
          <w:szCs w:val="22"/>
        </w:rPr>
        <w:t xml:space="preserve">Our Coast Day essay contest follows the </w:t>
      </w:r>
      <w:r w:rsidR="00083525">
        <w:rPr>
          <w:rFonts w:ascii="Cambria" w:hAnsi="Cambria"/>
          <w:sz w:val="22"/>
          <w:szCs w:val="22"/>
        </w:rPr>
        <w:t>Coast Day theme</w:t>
      </w:r>
      <w:r w:rsidRPr="00976429">
        <w:rPr>
          <w:rFonts w:ascii="Cambria" w:hAnsi="Cambria"/>
          <w:sz w:val="22"/>
          <w:szCs w:val="22"/>
        </w:rPr>
        <w:t xml:space="preserve">, </w:t>
      </w:r>
      <w:r w:rsidR="00041E02">
        <w:rPr>
          <w:rFonts w:ascii="Cambria" w:hAnsi="Cambria"/>
          <w:b/>
          <w:sz w:val="22"/>
          <w:szCs w:val="22"/>
        </w:rPr>
        <w:t>Discover Our World!</w:t>
      </w:r>
      <w:r w:rsidR="00F25163">
        <w:rPr>
          <w:rFonts w:ascii="Cambria" w:hAnsi="Cambria"/>
          <w:b/>
          <w:sz w:val="22"/>
          <w:szCs w:val="22"/>
        </w:rPr>
        <w:t xml:space="preserve">  </w:t>
      </w:r>
      <w:r w:rsidR="00BE014A" w:rsidRPr="00976429">
        <w:rPr>
          <w:rFonts w:ascii="Cambria" w:hAnsi="Cambria"/>
          <w:sz w:val="22"/>
          <w:szCs w:val="22"/>
        </w:rPr>
        <w:t xml:space="preserve">In this year’s essay contest, </w:t>
      </w:r>
      <w:r w:rsidRPr="00976429">
        <w:rPr>
          <w:rFonts w:ascii="Cambria" w:hAnsi="Cambria"/>
          <w:sz w:val="22"/>
          <w:szCs w:val="22"/>
        </w:rPr>
        <w:t xml:space="preserve">students </w:t>
      </w:r>
      <w:r w:rsidR="00BE014A" w:rsidRPr="00976429">
        <w:rPr>
          <w:rFonts w:ascii="Cambria" w:hAnsi="Cambria"/>
          <w:sz w:val="22"/>
          <w:szCs w:val="22"/>
        </w:rPr>
        <w:t xml:space="preserve">are </w:t>
      </w:r>
      <w:r w:rsidRPr="00976429">
        <w:rPr>
          <w:rFonts w:ascii="Cambria" w:hAnsi="Cambria"/>
          <w:sz w:val="22"/>
          <w:szCs w:val="22"/>
        </w:rPr>
        <w:t xml:space="preserve">being asked to </w:t>
      </w:r>
      <w:r w:rsidR="00F25163" w:rsidRPr="00F25163">
        <w:rPr>
          <w:rFonts w:ascii="Cambria" w:hAnsi="Cambria"/>
          <w:b/>
          <w:sz w:val="22"/>
          <w:szCs w:val="22"/>
        </w:rPr>
        <w:t>describe their favorite</w:t>
      </w:r>
      <w:r w:rsidR="00E01CA5">
        <w:rPr>
          <w:rFonts w:ascii="Cambria" w:hAnsi="Cambria"/>
          <w:b/>
          <w:sz w:val="22"/>
          <w:szCs w:val="22"/>
        </w:rPr>
        <w:t xml:space="preserve"> ecosystem or habitat</w:t>
      </w:r>
      <w:r w:rsidR="006A3339">
        <w:rPr>
          <w:rFonts w:ascii="Cambria" w:hAnsi="Cambria"/>
          <w:b/>
          <w:sz w:val="22"/>
          <w:szCs w:val="22"/>
        </w:rPr>
        <w:t xml:space="preserve"> in Delaware to visit and explore, </w:t>
      </w:r>
      <w:r w:rsidR="00F25163" w:rsidRPr="00F25163">
        <w:rPr>
          <w:rFonts w:ascii="Cambria" w:hAnsi="Cambria"/>
          <w:b/>
          <w:sz w:val="22"/>
          <w:szCs w:val="22"/>
        </w:rPr>
        <w:t xml:space="preserve">what types of animals and plants live </w:t>
      </w:r>
      <w:r w:rsidR="00F25163">
        <w:rPr>
          <w:rFonts w:ascii="Cambria" w:hAnsi="Cambria"/>
          <w:b/>
          <w:sz w:val="22"/>
          <w:szCs w:val="22"/>
        </w:rPr>
        <w:t>there</w:t>
      </w:r>
      <w:r w:rsidR="00F25163" w:rsidRPr="00F25163">
        <w:rPr>
          <w:rFonts w:ascii="Cambria" w:hAnsi="Cambria"/>
          <w:b/>
          <w:sz w:val="22"/>
          <w:szCs w:val="22"/>
        </w:rPr>
        <w:t>, why th</w:t>
      </w:r>
      <w:r w:rsidR="00C149A5">
        <w:rPr>
          <w:rFonts w:ascii="Cambria" w:hAnsi="Cambria"/>
          <w:b/>
          <w:sz w:val="22"/>
          <w:szCs w:val="22"/>
        </w:rPr>
        <w:t xml:space="preserve">at </w:t>
      </w:r>
      <w:r w:rsidR="00E01CA5">
        <w:rPr>
          <w:rFonts w:ascii="Cambria" w:hAnsi="Cambria"/>
          <w:b/>
          <w:sz w:val="22"/>
          <w:szCs w:val="22"/>
        </w:rPr>
        <w:t>ecosystem or habitat</w:t>
      </w:r>
      <w:r w:rsidR="00F25163" w:rsidRPr="00F25163">
        <w:rPr>
          <w:rFonts w:ascii="Cambria" w:hAnsi="Cambria"/>
          <w:b/>
          <w:sz w:val="22"/>
          <w:szCs w:val="22"/>
        </w:rPr>
        <w:t xml:space="preserve"> is important and </w:t>
      </w:r>
      <w:r w:rsidR="00F25163">
        <w:rPr>
          <w:rFonts w:ascii="Cambria" w:hAnsi="Cambria"/>
          <w:b/>
          <w:sz w:val="22"/>
          <w:szCs w:val="22"/>
        </w:rPr>
        <w:t>w</w:t>
      </w:r>
      <w:r w:rsidR="00F25163" w:rsidRPr="00F25163">
        <w:rPr>
          <w:rFonts w:ascii="Cambria" w:hAnsi="Cambria"/>
          <w:b/>
          <w:sz w:val="22"/>
          <w:szCs w:val="22"/>
        </w:rPr>
        <w:t>hat people can do to protect th</w:t>
      </w:r>
      <w:r w:rsidR="00C149A5">
        <w:rPr>
          <w:rFonts w:ascii="Cambria" w:hAnsi="Cambria"/>
          <w:b/>
          <w:sz w:val="22"/>
          <w:szCs w:val="22"/>
        </w:rPr>
        <w:t>at</w:t>
      </w:r>
      <w:r w:rsidR="00F25163" w:rsidRPr="00F25163">
        <w:rPr>
          <w:rFonts w:ascii="Cambria" w:hAnsi="Cambria"/>
          <w:b/>
          <w:sz w:val="22"/>
          <w:szCs w:val="22"/>
        </w:rPr>
        <w:t xml:space="preserve"> ecosystem or habit</w:t>
      </w:r>
      <w:r w:rsidR="00504213">
        <w:rPr>
          <w:rFonts w:ascii="Cambria" w:hAnsi="Cambria"/>
          <w:b/>
          <w:sz w:val="22"/>
          <w:szCs w:val="22"/>
        </w:rPr>
        <w:t>at</w:t>
      </w:r>
      <w:r w:rsidR="00F25163" w:rsidRPr="00F25163">
        <w:rPr>
          <w:rFonts w:ascii="Cambria" w:hAnsi="Cambria"/>
          <w:b/>
          <w:sz w:val="22"/>
          <w:szCs w:val="22"/>
        </w:rPr>
        <w:t xml:space="preserve">.  </w:t>
      </w:r>
      <w:r w:rsidRPr="00976429">
        <w:rPr>
          <w:rFonts w:ascii="Cambria" w:hAnsi="Cambria"/>
          <w:sz w:val="22"/>
          <w:szCs w:val="22"/>
        </w:rPr>
        <w:t>The enclosed materials are designed to help guide classroom discuss</w:t>
      </w:r>
      <w:r w:rsidR="00BE014A" w:rsidRPr="00976429">
        <w:rPr>
          <w:rFonts w:ascii="Cambria" w:hAnsi="Cambria"/>
          <w:sz w:val="22"/>
          <w:szCs w:val="22"/>
        </w:rPr>
        <w:t xml:space="preserve">ion of the topic. </w:t>
      </w:r>
      <w:r w:rsidRPr="00976429">
        <w:rPr>
          <w:rFonts w:ascii="Cambria" w:hAnsi="Cambria"/>
          <w:sz w:val="22"/>
          <w:szCs w:val="22"/>
        </w:rPr>
        <w:t xml:space="preserve">Our intent is to create awareness about coastal issues in Delaware and to help teachers meet state standards through teaching about coastal ecosystems and </w:t>
      </w:r>
      <w:r w:rsidR="00BE014A" w:rsidRPr="00976429">
        <w:rPr>
          <w:rFonts w:ascii="Cambria" w:hAnsi="Cambria"/>
          <w:sz w:val="22"/>
          <w:szCs w:val="22"/>
        </w:rPr>
        <w:t xml:space="preserve">local weather and </w:t>
      </w:r>
      <w:r w:rsidRPr="00976429">
        <w:rPr>
          <w:rFonts w:ascii="Cambria" w:hAnsi="Cambria"/>
          <w:sz w:val="22"/>
          <w:szCs w:val="22"/>
        </w:rPr>
        <w:t xml:space="preserve">the roles they play in our lives.  </w:t>
      </w:r>
    </w:p>
    <w:p w14:paraId="72C56DE9" w14:textId="77777777" w:rsidR="000768DF" w:rsidRPr="00976429" w:rsidRDefault="000768DF" w:rsidP="000768DF">
      <w:pPr>
        <w:rPr>
          <w:rFonts w:ascii="Cambria" w:hAnsi="Cambria"/>
          <w:sz w:val="22"/>
          <w:szCs w:val="22"/>
        </w:rPr>
      </w:pPr>
    </w:p>
    <w:p w14:paraId="1B166E0C" w14:textId="4B7689BF" w:rsidR="00E172ED" w:rsidRPr="00976429" w:rsidRDefault="000768DF" w:rsidP="000768DF">
      <w:pPr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>Student essays must be postmarked</w:t>
      </w:r>
      <w:r w:rsidR="00BE014A" w:rsidRPr="00976429">
        <w:rPr>
          <w:rFonts w:ascii="Cambria" w:hAnsi="Cambria"/>
          <w:sz w:val="22"/>
          <w:szCs w:val="22"/>
        </w:rPr>
        <w:t xml:space="preserve"> or </w:t>
      </w:r>
      <w:r w:rsidRPr="00976429">
        <w:rPr>
          <w:rFonts w:ascii="Cambria" w:hAnsi="Cambria"/>
          <w:sz w:val="22"/>
          <w:szCs w:val="22"/>
        </w:rPr>
        <w:t xml:space="preserve">emailed by 5:00 pm on </w:t>
      </w:r>
      <w:r w:rsidRPr="00976429">
        <w:rPr>
          <w:rFonts w:ascii="Cambria" w:hAnsi="Cambria"/>
          <w:b/>
          <w:sz w:val="22"/>
          <w:szCs w:val="22"/>
        </w:rPr>
        <w:t xml:space="preserve">Friday, </w:t>
      </w:r>
      <w:r w:rsidR="00976429" w:rsidRPr="00976429">
        <w:rPr>
          <w:rFonts w:ascii="Cambria" w:hAnsi="Cambria"/>
          <w:b/>
          <w:sz w:val="22"/>
          <w:szCs w:val="22"/>
        </w:rPr>
        <w:t xml:space="preserve">October </w:t>
      </w:r>
      <w:r w:rsidR="00F25163">
        <w:rPr>
          <w:rFonts w:ascii="Cambria" w:hAnsi="Cambria"/>
          <w:b/>
          <w:sz w:val="22"/>
          <w:szCs w:val="22"/>
        </w:rPr>
        <w:t>1</w:t>
      </w:r>
      <w:r w:rsidR="00C149A5">
        <w:rPr>
          <w:rFonts w:ascii="Cambria" w:hAnsi="Cambria"/>
          <w:b/>
          <w:sz w:val="22"/>
          <w:szCs w:val="22"/>
        </w:rPr>
        <w:t>0</w:t>
      </w:r>
      <w:r w:rsidRPr="00976429">
        <w:rPr>
          <w:rFonts w:ascii="Cambria" w:hAnsi="Cambria"/>
          <w:b/>
          <w:sz w:val="22"/>
          <w:szCs w:val="22"/>
        </w:rPr>
        <w:t>, 20</w:t>
      </w:r>
      <w:r w:rsidR="00BE014A" w:rsidRPr="00976429">
        <w:rPr>
          <w:rFonts w:ascii="Cambria" w:hAnsi="Cambria"/>
          <w:b/>
          <w:sz w:val="22"/>
          <w:szCs w:val="22"/>
        </w:rPr>
        <w:t>2</w:t>
      </w:r>
      <w:r w:rsidR="00C149A5">
        <w:rPr>
          <w:rFonts w:ascii="Cambria" w:hAnsi="Cambria"/>
          <w:b/>
          <w:sz w:val="22"/>
          <w:szCs w:val="22"/>
        </w:rPr>
        <w:t>5</w:t>
      </w:r>
      <w:r w:rsidRPr="00976429">
        <w:rPr>
          <w:rFonts w:ascii="Cambria" w:hAnsi="Cambria"/>
          <w:sz w:val="22"/>
          <w:szCs w:val="22"/>
        </w:rPr>
        <w:t xml:space="preserve">. </w:t>
      </w:r>
      <w:r w:rsidR="00423D10" w:rsidRPr="00976429">
        <w:rPr>
          <w:rFonts w:ascii="Cambria" w:hAnsi="Cambria"/>
          <w:b/>
          <w:sz w:val="22"/>
          <w:szCs w:val="22"/>
        </w:rPr>
        <w:t>E</w:t>
      </w:r>
      <w:r w:rsidR="00C22FA0" w:rsidRPr="00976429">
        <w:rPr>
          <w:rFonts w:ascii="Cambria" w:hAnsi="Cambria"/>
          <w:b/>
          <w:sz w:val="22"/>
          <w:szCs w:val="22"/>
        </w:rPr>
        <w:t>ssay</w:t>
      </w:r>
      <w:r w:rsidR="00BE014A" w:rsidRPr="00976429">
        <w:rPr>
          <w:rFonts w:ascii="Cambria" w:hAnsi="Cambria"/>
          <w:b/>
          <w:sz w:val="22"/>
          <w:szCs w:val="22"/>
        </w:rPr>
        <w:t xml:space="preserve"> submissions can be sent </w:t>
      </w:r>
      <w:r w:rsidR="004B3B37" w:rsidRPr="00976429">
        <w:rPr>
          <w:rFonts w:ascii="Cambria" w:hAnsi="Cambria"/>
          <w:b/>
          <w:sz w:val="22"/>
          <w:szCs w:val="22"/>
        </w:rPr>
        <w:t xml:space="preserve">to </w:t>
      </w:r>
      <w:r w:rsidR="00423D10" w:rsidRPr="00976429">
        <w:rPr>
          <w:rFonts w:ascii="Cambria" w:hAnsi="Cambria"/>
          <w:b/>
          <w:sz w:val="22"/>
          <w:szCs w:val="22"/>
        </w:rPr>
        <w:t xml:space="preserve">David Christopher, Delaware Sea Grant, 700 </w:t>
      </w:r>
      <w:proofErr w:type="spellStart"/>
      <w:r w:rsidR="00423D10" w:rsidRPr="00976429">
        <w:rPr>
          <w:rFonts w:ascii="Cambria" w:hAnsi="Cambria"/>
          <w:b/>
          <w:sz w:val="22"/>
          <w:szCs w:val="22"/>
        </w:rPr>
        <w:t>Pilottown</w:t>
      </w:r>
      <w:proofErr w:type="spellEnd"/>
      <w:r w:rsidR="00423D10" w:rsidRPr="00976429">
        <w:rPr>
          <w:rFonts w:ascii="Cambria" w:hAnsi="Cambria"/>
          <w:b/>
          <w:sz w:val="22"/>
          <w:szCs w:val="22"/>
        </w:rPr>
        <w:t xml:space="preserve"> Rd., Lewes, DE 19958 or emailed to </w:t>
      </w:r>
      <w:hyperlink r:id="rId8" w:history="1">
        <w:r w:rsidR="00423D10" w:rsidRPr="00976429">
          <w:rPr>
            <w:rStyle w:val="Hyperlink"/>
            <w:rFonts w:ascii="Cambria" w:hAnsi="Cambria"/>
            <w:b/>
            <w:sz w:val="22"/>
            <w:szCs w:val="22"/>
          </w:rPr>
          <w:t>dmchrist@udel.edu</w:t>
        </w:r>
      </w:hyperlink>
      <w:r w:rsidR="00976429" w:rsidRPr="00976429">
        <w:rPr>
          <w:rFonts w:ascii="Cambria" w:hAnsi="Cambria"/>
          <w:b/>
          <w:sz w:val="22"/>
          <w:szCs w:val="22"/>
        </w:rPr>
        <w:t xml:space="preserve">. </w:t>
      </w:r>
      <w:r w:rsidR="00976429" w:rsidRPr="00976429">
        <w:rPr>
          <w:rFonts w:ascii="Cambria" w:hAnsi="Cambria"/>
          <w:sz w:val="22"/>
          <w:szCs w:val="22"/>
        </w:rPr>
        <w:t xml:space="preserve">Essays may also be dropped off to the Delaware Sea Grant tent </w:t>
      </w:r>
      <w:r w:rsidR="00976429">
        <w:rPr>
          <w:rFonts w:ascii="Cambria" w:hAnsi="Cambria"/>
          <w:sz w:val="22"/>
          <w:szCs w:val="22"/>
        </w:rPr>
        <w:t>during</w:t>
      </w:r>
      <w:r w:rsidR="00083525">
        <w:rPr>
          <w:rFonts w:ascii="Cambria" w:hAnsi="Cambria"/>
          <w:sz w:val="22"/>
          <w:szCs w:val="22"/>
        </w:rPr>
        <w:t xml:space="preserve"> Coast Day on October </w:t>
      </w:r>
      <w:r w:rsidR="001A5B5C">
        <w:rPr>
          <w:rFonts w:ascii="Cambria" w:hAnsi="Cambria"/>
          <w:sz w:val="22"/>
          <w:szCs w:val="22"/>
        </w:rPr>
        <w:t>5</w:t>
      </w:r>
      <w:r w:rsidR="00976429" w:rsidRPr="00976429">
        <w:rPr>
          <w:rFonts w:ascii="Cambria" w:hAnsi="Cambria"/>
          <w:sz w:val="22"/>
          <w:szCs w:val="22"/>
        </w:rPr>
        <w:t>. Essay Contest winners and students receiving honorable mention will be recogniz</w:t>
      </w:r>
      <w:r w:rsidR="00DE08A4">
        <w:rPr>
          <w:rFonts w:ascii="Cambria" w:hAnsi="Cambria"/>
          <w:sz w:val="22"/>
          <w:szCs w:val="22"/>
        </w:rPr>
        <w:t xml:space="preserve">ed in a special online ceremony tentatively scheduled </w:t>
      </w:r>
      <w:r w:rsidR="00E01CA5">
        <w:rPr>
          <w:rFonts w:ascii="Cambria" w:hAnsi="Cambria"/>
          <w:sz w:val="22"/>
          <w:szCs w:val="22"/>
        </w:rPr>
        <w:t>for late October/early November.</w:t>
      </w:r>
    </w:p>
    <w:p w14:paraId="46887323" w14:textId="77777777" w:rsidR="00423D10" w:rsidRPr="00976429" w:rsidRDefault="00423D10" w:rsidP="000D12D2">
      <w:pPr>
        <w:rPr>
          <w:rFonts w:ascii="Cambria" w:hAnsi="Cambria"/>
          <w:sz w:val="22"/>
          <w:szCs w:val="22"/>
        </w:rPr>
      </w:pPr>
    </w:p>
    <w:p w14:paraId="7BB5E911" w14:textId="6F95158E" w:rsidR="00E172ED" w:rsidRPr="00976429" w:rsidRDefault="00E172ED" w:rsidP="00710F97">
      <w:pPr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 xml:space="preserve">While this essay topic does require some </w:t>
      </w:r>
      <w:r w:rsidR="00D971D8" w:rsidRPr="00976429">
        <w:rPr>
          <w:rFonts w:ascii="Cambria" w:hAnsi="Cambria"/>
          <w:sz w:val="22"/>
          <w:szCs w:val="22"/>
        </w:rPr>
        <w:t>thought</w:t>
      </w:r>
      <w:r w:rsidRPr="00976429">
        <w:rPr>
          <w:rFonts w:ascii="Cambria" w:hAnsi="Cambria"/>
          <w:sz w:val="22"/>
          <w:szCs w:val="22"/>
        </w:rPr>
        <w:t xml:space="preserve">, the judges also will be looking for accurate descriptions that show students have researched the topic. </w:t>
      </w:r>
      <w:r w:rsidR="00800DD2" w:rsidRPr="00976429">
        <w:rPr>
          <w:rFonts w:ascii="Cambria" w:hAnsi="Cambria"/>
          <w:sz w:val="22"/>
          <w:szCs w:val="22"/>
        </w:rPr>
        <w:t xml:space="preserve">A reminder that because this is a contest measuring students’ aptitude for writing, parents should provide only limited help/guidance. </w:t>
      </w:r>
      <w:r w:rsidRPr="00976429">
        <w:rPr>
          <w:rFonts w:ascii="Cambria" w:hAnsi="Cambria"/>
          <w:sz w:val="22"/>
          <w:szCs w:val="22"/>
        </w:rPr>
        <w:t xml:space="preserve">A copy of </w:t>
      </w:r>
      <w:r w:rsidR="00C8278C" w:rsidRPr="00976429">
        <w:rPr>
          <w:rFonts w:ascii="Cambria" w:hAnsi="Cambria"/>
          <w:sz w:val="22"/>
          <w:szCs w:val="22"/>
        </w:rPr>
        <w:t>the judge</w:t>
      </w:r>
      <w:r w:rsidRPr="00976429">
        <w:rPr>
          <w:rFonts w:ascii="Cambria" w:hAnsi="Cambria"/>
          <w:sz w:val="22"/>
          <w:szCs w:val="22"/>
        </w:rPr>
        <w:t>s</w:t>
      </w:r>
      <w:r w:rsidR="00C8278C" w:rsidRPr="00976429">
        <w:rPr>
          <w:rFonts w:ascii="Cambria" w:hAnsi="Cambria"/>
          <w:sz w:val="22"/>
          <w:szCs w:val="22"/>
        </w:rPr>
        <w:t>’</w:t>
      </w:r>
      <w:r w:rsidRPr="00976429">
        <w:rPr>
          <w:rFonts w:ascii="Cambria" w:hAnsi="Cambria"/>
          <w:sz w:val="22"/>
          <w:szCs w:val="22"/>
        </w:rPr>
        <w:t xml:space="preserve"> scoring sheet is included in this packet, so you can see how</w:t>
      </w:r>
      <w:r w:rsidR="00C8278C" w:rsidRPr="00976429">
        <w:rPr>
          <w:rFonts w:ascii="Cambria" w:hAnsi="Cambria"/>
          <w:sz w:val="22"/>
          <w:szCs w:val="22"/>
        </w:rPr>
        <w:t xml:space="preserve"> different areas are weighted. </w:t>
      </w:r>
      <w:r w:rsidRPr="00976429">
        <w:rPr>
          <w:rFonts w:ascii="Cambria" w:hAnsi="Cambria"/>
          <w:sz w:val="22"/>
          <w:szCs w:val="22"/>
        </w:rPr>
        <w:t xml:space="preserve">If you have any questions, please contact me by e-mail at </w:t>
      </w:r>
      <w:hyperlink r:id="rId9" w:history="1">
        <w:r w:rsidR="001777C0" w:rsidRPr="00976429">
          <w:rPr>
            <w:rStyle w:val="Hyperlink"/>
            <w:rFonts w:ascii="Cambria" w:hAnsi="Cambria"/>
            <w:sz w:val="22"/>
            <w:szCs w:val="22"/>
          </w:rPr>
          <w:t>dmchrist@udel.edu</w:t>
        </w:r>
      </w:hyperlink>
      <w:r w:rsidR="001777C0" w:rsidRPr="00976429">
        <w:rPr>
          <w:rFonts w:ascii="Cambria" w:hAnsi="Cambria"/>
          <w:sz w:val="22"/>
          <w:szCs w:val="22"/>
        </w:rPr>
        <w:t xml:space="preserve">. </w:t>
      </w:r>
      <w:r w:rsidR="007B7C05" w:rsidRPr="00976429">
        <w:rPr>
          <w:rFonts w:ascii="Cambria" w:hAnsi="Cambria"/>
          <w:sz w:val="22"/>
          <w:szCs w:val="22"/>
        </w:rPr>
        <w:t xml:space="preserve">Visit </w:t>
      </w:r>
      <w:hyperlink r:id="rId10" w:history="1">
        <w:r w:rsidR="003E030F" w:rsidRPr="003E030F">
          <w:rPr>
            <w:rStyle w:val="Hyperlink"/>
            <w:rFonts w:ascii="Cambria" w:hAnsi="Cambria"/>
            <w:sz w:val="22"/>
            <w:szCs w:val="22"/>
          </w:rPr>
          <w:t>www.udel.edu/coastday</w:t>
        </w:r>
      </w:hyperlink>
      <w:r w:rsidR="007B7C05" w:rsidRPr="00976429">
        <w:rPr>
          <w:rFonts w:ascii="Cambria" w:hAnsi="Cambria"/>
          <w:sz w:val="22"/>
          <w:szCs w:val="22"/>
        </w:rPr>
        <w:t xml:space="preserve"> for more information. </w:t>
      </w:r>
    </w:p>
    <w:p w14:paraId="0CBB2BD6" w14:textId="77777777" w:rsidR="00E172ED" w:rsidRPr="00976429" w:rsidRDefault="00E172ED" w:rsidP="00710F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Cambria" w:hAnsi="Cambria"/>
          <w:sz w:val="22"/>
          <w:szCs w:val="22"/>
        </w:rPr>
      </w:pPr>
    </w:p>
    <w:p w14:paraId="038D718F" w14:textId="77777777" w:rsidR="00E172ED" w:rsidRPr="00976429" w:rsidRDefault="00E172ED" w:rsidP="00710F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>Sincerely,</w:t>
      </w:r>
    </w:p>
    <w:p w14:paraId="644A32FE" w14:textId="77777777" w:rsidR="00BF5A53" w:rsidRPr="00976429" w:rsidRDefault="001777C0" w:rsidP="00710F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noProof/>
          <w:sz w:val="22"/>
          <w:szCs w:val="22"/>
        </w:rPr>
        <w:drawing>
          <wp:inline distT="0" distB="0" distL="0" distR="0" wp14:anchorId="5987DC95" wp14:editId="4C261758">
            <wp:extent cx="933450" cy="463268"/>
            <wp:effectExtent l="0" t="0" r="0" b="0"/>
            <wp:docPr id="1" name="Picture 1" descr="C:\Users\dmchrist\Documents\signa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christ\Documents\signature2.jp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771" cy="48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2ED" w:rsidRPr="00976429">
        <w:rPr>
          <w:rFonts w:ascii="Cambria" w:hAnsi="Cambria"/>
          <w:sz w:val="22"/>
          <w:szCs w:val="22"/>
        </w:rPr>
        <w:tab/>
      </w:r>
      <w:r w:rsidR="00E172ED" w:rsidRPr="00976429">
        <w:rPr>
          <w:rFonts w:ascii="Cambria" w:hAnsi="Cambria"/>
          <w:sz w:val="22"/>
          <w:szCs w:val="22"/>
        </w:rPr>
        <w:tab/>
      </w:r>
      <w:r w:rsidR="00E172ED" w:rsidRPr="00976429">
        <w:rPr>
          <w:rFonts w:ascii="Cambria" w:hAnsi="Cambria"/>
          <w:sz w:val="22"/>
          <w:szCs w:val="22"/>
        </w:rPr>
        <w:tab/>
      </w:r>
      <w:r w:rsidRPr="00976429">
        <w:rPr>
          <w:rFonts w:ascii="Cambria" w:hAnsi="Cambria"/>
          <w:sz w:val="22"/>
          <w:szCs w:val="22"/>
        </w:rPr>
        <w:tab/>
      </w:r>
    </w:p>
    <w:p w14:paraId="0D933562" w14:textId="77777777" w:rsidR="00E172ED" w:rsidRPr="00976429" w:rsidRDefault="001777C0" w:rsidP="00710F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>David Christopher</w:t>
      </w:r>
    </w:p>
    <w:p w14:paraId="68EB6818" w14:textId="3CC28887" w:rsidR="00BE014A" w:rsidRPr="00976429" w:rsidRDefault="0074753F" w:rsidP="0097642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976429">
        <w:rPr>
          <w:rFonts w:ascii="Cambria" w:hAnsi="Cambria"/>
          <w:sz w:val="22"/>
          <w:szCs w:val="22"/>
        </w:rPr>
        <w:t xml:space="preserve">Marine </w:t>
      </w:r>
      <w:r w:rsidR="000D12D2" w:rsidRPr="00976429">
        <w:rPr>
          <w:rFonts w:ascii="Cambria" w:hAnsi="Cambria"/>
          <w:sz w:val="22"/>
          <w:szCs w:val="22"/>
        </w:rPr>
        <w:t>Education</w:t>
      </w:r>
      <w:r w:rsidR="00E172ED" w:rsidRPr="00976429">
        <w:rPr>
          <w:rFonts w:ascii="Cambria" w:hAnsi="Cambria"/>
          <w:sz w:val="22"/>
          <w:szCs w:val="22"/>
        </w:rPr>
        <w:t xml:space="preserve"> Specialist                                    </w:t>
      </w:r>
      <w:r w:rsidR="00BE014A" w:rsidRPr="00976429">
        <w:rPr>
          <w:rFonts w:ascii="Cambria" w:hAnsi="Cambria"/>
          <w:sz w:val="22"/>
          <w:szCs w:val="22"/>
        </w:rPr>
        <w:br w:type="page"/>
      </w:r>
    </w:p>
    <w:p w14:paraId="49443F8D" w14:textId="77777777" w:rsidR="0044626D" w:rsidRDefault="0044626D" w:rsidP="00BE014A">
      <w:pPr>
        <w:rPr>
          <w:rFonts w:ascii="Calibri" w:hAnsi="Calibri" w:cs="Arial"/>
          <w:color w:val="008080"/>
          <w:sz w:val="32"/>
          <w:szCs w:val="36"/>
        </w:rPr>
        <w:sectPr w:rsidR="0044626D" w:rsidSect="0044626D">
          <w:type w:val="continuous"/>
          <w:pgSz w:w="12240" w:h="15840"/>
          <w:pgMar w:top="432" w:right="1008" w:bottom="1008" w:left="1080" w:header="720" w:footer="720" w:gutter="0"/>
          <w:cols w:space="720"/>
          <w:docGrid w:linePitch="326"/>
        </w:sectPr>
      </w:pPr>
    </w:p>
    <w:p w14:paraId="2A056232" w14:textId="4568D827" w:rsidR="00BE014A" w:rsidRPr="00BE014A" w:rsidRDefault="00083525" w:rsidP="00BE014A">
      <w:pPr>
        <w:rPr>
          <w:rFonts w:ascii="Calibri" w:hAnsi="Calibri" w:cs="Arial"/>
          <w:color w:val="008080"/>
          <w:sz w:val="32"/>
          <w:szCs w:val="36"/>
        </w:rPr>
      </w:pPr>
      <w:r>
        <w:rPr>
          <w:rFonts w:ascii="Calibri" w:hAnsi="Calibri" w:cs="Arial"/>
          <w:color w:val="008080"/>
          <w:sz w:val="32"/>
          <w:szCs w:val="36"/>
        </w:rPr>
        <w:lastRenderedPageBreak/>
        <w:t>Coast Day 202</w:t>
      </w:r>
      <w:r w:rsidR="00E01CA5">
        <w:rPr>
          <w:rFonts w:ascii="Calibri" w:hAnsi="Calibri" w:cs="Arial"/>
          <w:color w:val="008080"/>
          <w:sz w:val="32"/>
          <w:szCs w:val="36"/>
        </w:rPr>
        <w:t>5</w:t>
      </w:r>
    </w:p>
    <w:p w14:paraId="2B94ED36" w14:textId="77777777" w:rsidR="00BE014A" w:rsidRPr="000D18FF" w:rsidRDefault="00BE014A" w:rsidP="00BE014A">
      <w:pPr>
        <w:rPr>
          <w:rFonts w:ascii="Calibri" w:hAnsi="Calibri" w:cs="Arial"/>
        </w:rPr>
      </w:pPr>
    </w:p>
    <w:p w14:paraId="0B5CEA51" w14:textId="7F2B89D6" w:rsidR="00BE014A" w:rsidRPr="000D18FF" w:rsidRDefault="00BE014A" w:rsidP="00BE014A">
      <w:pPr>
        <w:rPr>
          <w:rFonts w:ascii="Calibri" w:hAnsi="Calibri" w:cs="Arial"/>
          <w:sz w:val="32"/>
        </w:rPr>
      </w:pPr>
      <w:r w:rsidRPr="000D18FF">
        <w:rPr>
          <w:rFonts w:ascii="Calibri" w:hAnsi="Calibri" w:cs="Arial"/>
          <w:b/>
          <w:color w:val="008080"/>
          <w:sz w:val="32"/>
        </w:rPr>
        <w:t>Theme:</w:t>
      </w:r>
      <w:r w:rsidRPr="000D18FF">
        <w:rPr>
          <w:rFonts w:ascii="Calibri" w:hAnsi="Calibri" w:cs="Arial"/>
          <w:sz w:val="32"/>
        </w:rPr>
        <w:t xml:space="preserve"> </w:t>
      </w:r>
      <w:r w:rsidR="00E01CA5">
        <w:rPr>
          <w:rFonts w:ascii="Calibri" w:hAnsi="Calibri" w:cs="Arial"/>
          <w:sz w:val="32"/>
        </w:rPr>
        <w:t>Discover Our World!</w:t>
      </w:r>
    </w:p>
    <w:p w14:paraId="0695D3A9" w14:textId="77777777" w:rsidR="00BE014A" w:rsidRPr="000D18FF" w:rsidRDefault="00BE014A" w:rsidP="00BE014A">
      <w:pPr>
        <w:rPr>
          <w:rFonts w:ascii="Arial" w:hAnsi="Arial" w:cs="Arial"/>
        </w:rPr>
      </w:pPr>
    </w:p>
    <w:p w14:paraId="3CE5B0A5" w14:textId="77777777" w:rsidR="00BE014A" w:rsidRPr="000D18FF" w:rsidRDefault="00BE014A" w:rsidP="00BE014A">
      <w:pPr>
        <w:ind w:left="720" w:firstLine="720"/>
        <w:rPr>
          <w:rFonts w:ascii="Arial" w:hAnsi="Arial" w:cs="Arial"/>
        </w:rPr>
      </w:pPr>
    </w:p>
    <w:p w14:paraId="52B670E6" w14:textId="77777777" w:rsidR="00DE5D18" w:rsidRDefault="00DE5D18" w:rsidP="00BE014A">
      <w:pPr>
        <w:pStyle w:val="gmail-m7870620904620462048msolistparagraph"/>
        <w:spacing w:before="0" w:beforeAutospacing="0" w:after="0" w:afterAutospacing="0"/>
        <w:rPr>
          <w:rFonts w:ascii="Cambria" w:hAnsi="Cambria"/>
        </w:rPr>
      </w:pPr>
    </w:p>
    <w:p w14:paraId="0DB17ABF" w14:textId="77777777" w:rsidR="00DE08A4" w:rsidRDefault="00DE08A4" w:rsidP="00BE014A">
      <w:pPr>
        <w:pStyle w:val="gmail-m7870620904620462048msolistparagraph"/>
        <w:spacing w:before="0" w:beforeAutospacing="0" w:after="0" w:afterAutospacing="0"/>
        <w:rPr>
          <w:rFonts w:ascii="Cambria" w:hAnsi="Cambria"/>
        </w:rPr>
      </w:pPr>
    </w:p>
    <w:p w14:paraId="3C1601EB" w14:textId="1F36980D" w:rsidR="00BE014A" w:rsidRDefault="00BE014A" w:rsidP="00BE014A">
      <w:pPr>
        <w:pStyle w:val="gmail-m7870620904620462048msolistparagraph"/>
        <w:spacing w:before="0" w:beforeAutospacing="0" w:after="0" w:afterAutospacing="0"/>
        <w:rPr>
          <w:rFonts w:ascii="Cambria" w:hAnsi="Cambria"/>
        </w:rPr>
      </w:pPr>
      <w:r w:rsidRPr="00AF2137">
        <w:rPr>
          <w:rFonts w:ascii="Cambria" w:hAnsi="Cambria"/>
        </w:rPr>
        <w:t>This year’s</w:t>
      </w:r>
      <w:r w:rsidR="00DE5D18">
        <w:rPr>
          <w:rFonts w:ascii="Cambria" w:hAnsi="Cambria"/>
        </w:rPr>
        <w:t xml:space="preserve"> Coast Day</w:t>
      </w:r>
      <w:r w:rsidRPr="00AF2137">
        <w:rPr>
          <w:rFonts w:ascii="Cambria" w:hAnsi="Cambria"/>
        </w:rPr>
        <w:t xml:space="preserve"> theme is </w:t>
      </w:r>
      <w:r w:rsidR="00E01CA5">
        <w:rPr>
          <w:rFonts w:ascii="Cambria" w:hAnsi="Cambria"/>
          <w:b/>
        </w:rPr>
        <w:t>Discover Our World!</w:t>
      </w:r>
      <w:r w:rsidR="00F25163">
        <w:rPr>
          <w:rFonts w:ascii="Cambria" w:hAnsi="Cambria"/>
          <w:b/>
        </w:rPr>
        <w:t xml:space="preserve"> </w:t>
      </w:r>
      <w:r w:rsidRPr="00AF2137">
        <w:rPr>
          <w:rFonts w:ascii="Cambria" w:hAnsi="Cambria"/>
        </w:rPr>
        <w:t xml:space="preserve">and to go along with this theme, this year’s essay contest focuses </w:t>
      </w:r>
      <w:r w:rsidR="00F25163">
        <w:rPr>
          <w:rFonts w:ascii="Cambria" w:hAnsi="Cambria"/>
        </w:rPr>
        <w:t>on the various ecosystems and habitats in Delaware</w:t>
      </w:r>
      <w:r w:rsidRPr="00AF2137">
        <w:rPr>
          <w:rFonts w:ascii="Cambria" w:hAnsi="Cambria"/>
        </w:rPr>
        <w:t xml:space="preserve">.  </w:t>
      </w:r>
    </w:p>
    <w:p w14:paraId="33547076" w14:textId="77777777" w:rsidR="00DE5D18" w:rsidRPr="00AF2137" w:rsidRDefault="00DE5D18" w:rsidP="00BE014A">
      <w:pPr>
        <w:pStyle w:val="gmail-m7870620904620462048msolistparagraph"/>
        <w:spacing w:before="0" w:beforeAutospacing="0" w:after="0" w:afterAutospacing="0"/>
        <w:rPr>
          <w:rFonts w:ascii="Cambria" w:hAnsi="Cambria"/>
        </w:rPr>
      </w:pPr>
    </w:p>
    <w:p w14:paraId="496B1B69" w14:textId="62393BD7" w:rsidR="00BE014A" w:rsidRPr="00AF2137" w:rsidRDefault="00BE014A" w:rsidP="00BE014A">
      <w:pPr>
        <w:pStyle w:val="gmail-m7870620904620462048msolistparagraph"/>
        <w:spacing w:before="0" w:beforeAutospacing="0" w:after="0" w:afterAutospacing="0"/>
        <w:rPr>
          <w:rFonts w:ascii="Cambria" w:hAnsi="Cambria"/>
          <w:b/>
        </w:rPr>
      </w:pPr>
      <w:r w:rsidRPr="00AF2137">
        <w:rPr>
          <w:rFonts w:ascii="Cambria" w:hAnsi="Cambria"/>
          <w:b/>
        </w:rPr>
        <w:t>Students should include in their essay</w:t>
      </w:r>
      <w:r w:rsidR="003E030F">
        <w:rPr>
          <w:rFonts w:ascii="Cambria" w:hAnsi="Cambria"/>
          <w:b/>
        </w:rPr>
        <w:t>:</w:t>
      </w:r>
    </w:p>
    <w:p w14:paraId="2D075BFE" w14:textId="77777777" w:rsidR="00BE014A" w:rsidRPr="00AF2137" w:rsidRDefault="00BE014A" w:rsidP="00BE014A">
      <w:pPr>
        <w:pStyle w:val="gmail-m7870620904620462048msolistparagraph"/>
        <w:spacing w:before="0" w:beforeAutospacing="0" w:after="0" w:afterAutospacing="0"/>
        <w:rPr>
          <w:rFonts w:ascii="Cambria" w:hAnsi="Cambria"/>
          <w:b/>
        </w:rPr>
      </w:pPr>
    </w:p>
    <w:p w14:paraId="6D4CD3FC" w14:textId="77777777" w:rsidR="00E01CA5" w:rsidRPr="00E01CA5" w:rsidRDefault="00E01CA5" w:rsidP="00E01CA5">
      <w:pPr>
        <w:pStyle w:val="gmail-m7870620904620462048msolistparagraph"/>
        <w:numPr>
          <w:ilvl w:val="0"/>
          <w:numId w:val="12"/>
        </w:numPr>
        <w:spacing w:before="0" w:beforeAutospacing="0" w:after="0" w:afterAutospacing="0"/>
        <w:rPr>
          <w:rFonts w:ascii="Cambria" w:hAnsi="Cambria"/>
          <w:b/>
        </w:rPr>
      </w:pPr>
      <w:r>
        <w:rPr>
          <w:rFonts w:ascii="Cambria" w:hAnsi="Cambria"/>
          <w:b/>
          <w:sz w:val="22"/>
          <w:szCs w:val="22"/>
        </w:rPr>
        <w:t>D</w:t>
      </w:r>
      <w:r w:rsidRPr="00F25163">
        <w:rPr>
          <w:rFonts w:ascii="Cambria" w:hAnsi="Cambria"/>
          <w:b/>
          <w:sz w:val="22"/>
          <w:szCs w:val="22"/>
        </w:rPr>
        <w:t xml:space="preserve">escribe their favorite </w:t>
      </w:r>
      <w:r>
        <w:rPr>
          <w:rFonts w:ascii="Cambria" w:hAnsi="Cambria"/>
          <w:b/>
          <w:sz w:val="22"/>
          <w:szCs w:val="22"/>
        </w:rPr>
        <w:t>natural place in Delaware to visit and explore</w:t>
      </w:r>
    </w:p>
    <w:p w14:paraId="2DF05D1E" w14:textId="307ADCD6" w:rsidR="00E01CA5" w:rsidRPr="00E01CA5" w:rsidRDefault="00E01CA5" w:rsidP="00E01CA5">
      <w:pPr>
        <w:pStyle w:val="gmail-m7870620904620462048msolistparagraph"/>
        <w:numPr>
          <w:ilvl w:val="0"/>
          <w:numId w:val="12"/>
        </w:numPr>
        <w:spacing w:before="0" w:beforeAutospacing="0" w:after="0" w:afterAutospacing="0"/>
        <w:rPr>
          <w:rFonts w:ascii="Cambria" w:hAnsi="Cambria"/>
          <w:b/>
        </w:rPr>
      </w:pPr>
      <w:r w:rsidRPr="00F25163">
        <w:rPr>
          <w:rFonts w:ascii="Cambria" w:hAnsi="Cambria"/>
          <w:b/>
          <w:sz w:val="22"/>
          <w:szCs w:val="22"/>
        </w:rPr>
        <w:t xml:space="preserve">What types of animals and plants live </w:t>
      </w:r>
      <w:r>
        <w:rPr>
          <w:rFonts w:ascii="Cambria" w:hAnsi="Cambria"/>
          <w:b/>
          <w:sz w:val="22"/>
          <w:szCs w:val="22"/>
        </w:rPr>
        <w:t>there</w:t>
      </w:r>
    </w:p>
    <w:p w14:paraId="7988D0D7" w14:textId="042398C6" w:rsidR="00E01CA5" w:rsidRPr="00E01CA5" w:rsidRDefault="00E01CA5" w:rsidP="00E01CA5">
      <w:pPr>
        <w:pStyle w:val="gmail-m7870620904620462048msolistparagraph"/>
        <w:numPr>
          <w:ilvl w:val="0"/>
          <w:numId w:val="12"/>
        </w:numPr>
        <w:spacing w:before="0" w:beforeAutospacing="0" w:after="0" w:afterAutospacing="0"/>
        <w:rPr>
          <w:rFonts w:ascii="Cambria" w:hAnsi="Cambria"/>
          <w:b/>
        </w:rPr>
      </w:pPr>
      <w:r w:rsidRPr="00F25163">
        <w:rPr>
          <w:rFonts w:ascii="Cambria" w:hAnsi="Cambria"/>
          <w:b/>
          <w:sz w:val="22"/>
          <w:szCs w:val="22"/>
        </w:rPr>
        <w:t>Why th</w:t>
      </w:r>
      <w:r>
        <w:rPr>
          <w:rFonts w:ascii="Cambria" w:hAnsi="Cambria"/>
          <w:b/>
          <w:sz w:val="22"/>
          <w:szCs w:val="22"/>
        </w:rPr>
        <w:t>at place</w:t>
      </w:r>
      <w:r w:rsidRPr="00F25163">
        <w:rPr>
          <w:rFonts w:ascii="Cambria" w:hAnsi="Cambria"/>
          <w:b/>
          <w:sz w:val="22"/>
          <w:szCs w:val="22"/>
        </w:rPr>
        <w:t xml:space="preserve"> is important </w:t>
      </w:r>
    </w:p>
    <w:p w14:paraId="7F1A3026" w14:textId="4F87A79B" w:rsidR="00BE014A" w:rsidRPr="00E01CA5" w:rsidRDefault="00E01CA5" w:rsidP="00E01CA5">
      <w:pPr>
        <w:pStyle w:val="gmail-m7870620904620462048msolistparagraph"/>
        <w:numPr>
          <w:ilvl w:val="0"/>
          <w:numId w:val="12"/>
        </w:numPr>
        <w:spacing w:before="0" w:beforeAutospacing="0" w:after="0" w:afterAutospacing="0"/>
        <w:rPr>
          <w:rFonts w:ascii="Cambria" w:hAnsi="Cambria"/>
          <w:b/>
        </w:rPr>
      </w:pPr>
      <w:r>
        <w:rPr>
          <w:rFonts w:ascii="Cambria" w:hAnsi="Cambria"/>
          <w:b/>
          <w:sz w:val="22"/>
          <w:szCs w:val="22"/>
        </w:rPr>
        <w:t>What</w:t>
      </w:r>
      <w:r w:rsidRPr="00F25163">
        <w:rPr>
          <w:rFonts w:ascii="Cambria" w:hAnsi="Cambria"/>
          <w:b/>
          <w:sz w:val="22"/>
          <w:szCs w:val="22"/>
        </w:rPr>
        <w:t xml:space="preserve"> people can do to protect th</w:t>
      </w:r>
      <w:r>
        <w:rPr>
          <w:rFonts w:ascii="Cambria" w:hAnsi="Cambria"/>
          <w:b/>
          <w:sz w:val="22"/>
          <w:szCs w:val="22"/>
        </w:rPr>
        <w:t>at</w:t>
      </w:r>
      <w:r w:rsidRPr="00F25163">
        <w:rPr>
          <w:rFonts w:ascii="Cambria" w:hAnsi="Cambria"/>
          <w:b/>
          <w:sz w:val="22"/>
          <w:szCs w:val="22"/>
        </w:rPr>
        <w:t xml:space="preserve"> ecosystem or habit</w:t>
      </w:r>
      <w:r>
        <w:rPr>
          <w:rFonts w:ascii="Cambria" w:hAnsi="Cambria"/>
          <w:b/>
          <w:sz w:val="22"/>
          <w:szCs w:val="22"/>
        </w:rPr>
        <w:t>at</w:t>
      </w:r>
      <w:r w:rsidRPr="00F25163">
        <w:rPr>
          <w:rFonts w:ascii="Cambria" w:hAnsi="Cambria"/>
          <w:b/>
          <w:sz w:val="22"/>
          <w:szCs w:val="22"/>
        </w:rPr>
        <w:t>.</w:t>
      </w:r>
    </w:p>
    <w:p w14:paraId="4FD404CE" w14:textId="77777777" w:rsidR="00E01CA5" w:rsidRPr="00AF2137" w:rsidRDefault="00E01CA5" w:rsidP="00E01CA5">
      <w:pPr>
        <w:pStyle w:val="gmail-m7870620904620462048msolistparagraph"/>
        <w:spacing w:before="0" w:beforeAutospacing="0" w:after="0" w:afterAutospacing="0"/>
        <w:ind w:left="720"/>
        <w:rPr>
          <w:rFonts w:ascii="Cambria" w:hAnsi="Cambria"/>
          <w:b/>
        </w:rPr>
      </w:pPr>
    </w:p>
    <w:p w14:paraId="2AB6259B" w14:textId="77777777" w:rsidR="00BE014A" w:rsidRPr="00AF2137" w:rsidRDefault="00BE014A" w:rsidP="00BE014A">
      <w:pPr>
        <w:rPr>
          <w:rFonts w:ascii="Cambria" w:hAnsi="Cambria" w:cs="Arial"/>
          <w:b/>
          <w:sz w:val="24"/>
        </w:rPr>
      </w:pPr>
      <w:r w:rsidRPr="00AF2137">
        <w:rPr>
          <w:rFonts w:ascii="Cambria" w:hAnsi="Cambria" w:cs="Arial"/>
          <w:b/>
          <w:sz w:val="24"/>
        </w:rPr>
        <w:t>*Note: Please include student’s name, teacher’s name, school name, and word count on each entry.</w:t>
      </w:r>
    </w:p>
    <w:p w14:paraId="28CD7244" w14:textId="77777777" w:rsidR="00BE014A" w:rsidRPr="00AF2137" w:rsidRDefault="00BE014A" w:rsidP="00BE014A">
      <w:pPr>
        <w:rPr>
          <w:rFonts w:ascii="Cambria" w:hAnsi="Cambria" w:cs="Arial"/>
          <w:sz w:val="24"/>
        </w:rPr>
      </w:pPr>
    </w:p>
    <w:p w14:paraId="6CA57510" w14:textId="77777777" w:rsidR="00BE014A" w:rsidRPr="00AF2137" w:rsidRDefault="00BE014A" w:rsidP="00BE014A">
      <w:pPr>
        <w:rPr>
          <w:rFonts w:ascii="Cambria" w:hAnsi="Cambria" w:cs="Arial"/>
          <w:sz w:val="24"/>
        </w:rPr>
      </w:pPr>
      <w:r w:rsidRPr="00AF2137">
        <w:rPr>
          <w:rFonts w:ascii="Cambria" w:hAnsi="Cambria" w:cs="Arial"/>
          <w:b/>
          <w:color w:val="008080"/>
          <w:sz w:val="24"/>
        </w:rPr>
        <w:t>Word Count:</w:t>
      </w:r>
      <w:r w:rsidRPr="00AF2137">
        <w:rPr>
          <w:rFonts w:ascii="Cambria" w:hAnsi="Cambria" w:cs="Arial"/>
          <w:sz w:val="24"/>
        </w:rPr>
        <w:t xml:space="preserve"> Up to 400 words. Please include the word count at the bottom of the essay.</w:t>
      </w:r>
    </w:p>
    <w:p w14:paraId="2288E944" w14:textId="77777777" w:rsidR="00BE014A" w:rsidRPr="00AF2137" w:rsidRDefault="00BE014A" w:rsidP="00BE014A">
      <w:pPr>
        <w:tabs>
          <w:tab w:val="left" w:pos="540"/>
        </w:tabs>
        <w:contextualSpacing/>
        <w:rPr>
          <w:rFonts w:ascii="Cambria" w:hAnsi="Cambria" w:cs="Arial"/>
          <w:b/>
          <w:color w:val="008080"/>
          <w:sz w:val="24"/>
        </w:rPr>
      </w:pPr>
    </w:p>
    <w:p w14:paraId="79699251" w14:textId="04FEBACA" w:rsidR="00BE014A" w:rsidRPr="00AF2137" w:rsidRDefault="00BE014A" w:rsidP="00BE014A">
      <w:pPr>
        <w:tabs>
          <w:tab w:val="left" w:pos="540"/>
        </w:tabs>
        <w:contextualSpacing/>
        <w:rPr>
          <w:rFonts w:ascii="Cambria" w:hAnsi="Cambria" w:cs="Arial"/>
          <w:sz w:val="24"/>
        </w:rPr>
      </w:pPr>
      <w:r w:rsidRPr="00AF2137">
        <w:rPr>
          <w:rFonts w:ascii="Cambria" w:hAnsi="Cambria" w:cs="Arial"/>
          <w:b/>
          <w:color w:val="008080"/>
          <w:sz w:val="24"/>
        </w:rPr>
        <w:t>Deadline</w:t>
      </w:r>
      <w:r w:rsidRPr="00AF2137">
        <w:rPr>
          <w:rFonts w:ascii="Cambria" w:hAnsi="Cambria" w:cs="Arial"/>
          <w:color w:val="008080"/>
          <w:sz w:val="24"/>
        </w:rPr>
        <w:t>:</w:t>
      </w:r>
      <w:r w:rsidRPr="00AF2137">
        <w:rPr>
          <w:rFonts w:ascii="Cambria" w:hAnsi="Cambria" w:cs="Arial"/>
          <w:sz w:val="24"/>
        </w:rPr>
        <w:t xml:space="preserve"> Submission must be postmarked or emailed by 5:00pm on Friday, </w:t>
      </w:r>
      <w:r w:rsidR="00083525">
        <w:rPr>
          <w:rFonts w:ascii="Cambria" w:hAnsi="Cambria" w:cs="Arial"/>
          <w:sz w:val="24"/>
        </w:rPr>
        <w:t xml:space="preserve">October </w:t>
      </w:r>
      <w:r w:rsidR="00F25163">
        <w:rPr>
          <w:rFonts w:ascii="Cambria" w:hAnsi="Cambria" w:cs="Arial"/>
          <w:sz w:val="24"/>
        </w:rPr>
        <w:t>1</w:t>
      </w:r>
      <w:r w:rsidR="001A5B5C">
        <w:rPr>
          <w:rFonts w:ascii="Cambria" w:hAnsi="Cambria" w:cs="Arial"/>
          <w:sz w:val="24"/>
        </w:rPr>
        <w:t>0</w:t>
      </w:r>
      <w:r w:rsidR="00976429">
        <w:rPr>
          <w:rFonts w:ascii="Cambria" w:hAnsi="Cambria" w:cs="Arial"/>
          <w:sz w:val="24"/>
        </w:rPr>
        <w:t>,</w:t>
      </w:r>
      <w:r w:rsidR="00083525">
        <w:rPr>
          <w:rFonts w:ascii="Cambria" w:hAnsi="Cambria" w:cs="Arial"/>
          <w:sz w:val="24"/>
        </w:rPr>
        <w:t xml:space="preserve"> 202</w:t>
      </w:r>
      <w:r w:rsidR="001A5B5C">
        <w:rPr>
          <w:rFonts w:ascii="Cambria" w:hAnsi="Cambria" w:cs="Arial"/>
          <w:sz w:val="24"/>
        </w:rPr>
        <w:t>5</w:t>
      </w:r>
      <w:r w:rsidRPr="00AF2137">
        <w:rPr>
          <w:rFonts w:ascii="Cambria" w:hAnsi="Cambria" w:cs="Arial"/>
          <w:sz w:val="24"/>
        </w:rPr>
        <w:t>. Submissions may be mailed or emailed to:</w:t>
      </w:r>
    </w:p>
    <w:p w14:paraId="621F2B9A" w14:textId="77777777" w:rsidR="00BE014A" w:rsidRPr="00AF2137" w:rsidRDefault="00BE014A" w:rsidP="00BE014A">
      <w:pPr>
        <w:tabs>
          <w:tab w:val="left" w:pos="540"/>
        </w:tabs>
        <w:contextualSpacing/>
        <w:rPr>
          <w:rFonts w:ascii="Cambria" w:hAnsi="Cambria" w:cs="Arial"/>
          <w:sz w:val="24"/>
        </w:rPr>
      </w:pP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 w:cs="Arial"/>
          <w:sz w:val="24"/>
        </w:rPr>
        <w:tab/>
        <w:t>David Christopher</w:t>
      </w:r>
    </w:p>
    <w:p w14:paraId="60D8AEA6" w14:textId="77777777" w:rsidR="00BE014A" w:rsidRPr="00AF2137" w:rsidRDefault="00BE014A" w:rsidP="00BE014A">
      <w:pPr>
        <w:tabs>
          <w:tab w:val="left" w:pos="540"/>
        </w:tabs>
        <w:contextualSpacing/>
        <w:rPr>
          <w:rFonts w:ascii="Cambria" w:hAnsi="Cambria"/>
          <w:sz w:val="24"/>
        </w:rPr>
      </w:pP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 w:cs="Arial"/>
          <w:sz w:val="24"/>
        </w:rPr>
        <w:tab/>
      </w:r>
      <w:r w:rsidRPr="00AF2137">
        <w:rPr>
          <w:rFonts w:ascii="Cambria" w:hAnsi="Cambria"/>
          <w:sz w:val="24"/>
        </w:rPr>
        <w:t>Delaware Sea Grant</w:t>
      </w:r>
    </w:p>
    <w:p w14:paraId="73B1123C" w14:textId="77777777" w:rsidR="00BE014A" w:rsidRPr="00AF2137" w:rsidRDefault="00BE014A" w:rsidP="00BE014A">
      <w:pPr>
        <w:tabs>
          <w:tab w:val="left" w:pos="540"/>
        </w:tabs>
        <w:contextualSpacing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  <w:t xml:space="preserve">700 </w:t>
      </w:r>
      <w:proofErr w:type="spellStart"/>
      <w:r w:rsidRPr="00AF2137">
        <w:rPr>
          <w:rFonts w:ascii="Cambria" w:hAnsi="Cambria"/>
          <w:sz w:val="24"/>
        </w:rPr>
        <w:t>Pilottown</w:t>
      </w:r>
      <w:proofErr w:type="spellEnd"/>
      <w:r w:rsidRPr="00AF2137">
        <w:rPr>
          <w:rFonts w:ascii="Cambria" w:hAnsi="Cambria"/>
          <w:sz w:val="24"/>
        </w:rPr>
        <w:t xml:space="preserve"> Rd.</w:t>
      </w:r>
    </w:p>
    <w:p w14:paraId="6B157245" w14:textId="77777777" w:rsidR="00BE014A" w:rsidRPr="00AF2137" w:rsidRDefault="00BE014A" w:rsidP="00BE014A">
      <w:pPr>
        <w:tabs>
          <w:tab w:val="left" w:pos="540"/>
        </w:tabs>
        <w:contextualSpacing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  <w:t xml:space="preserve">Lewes, DE 19958 </w:t>
      </w:r>
    </w:p>
    <w:p w14:paraId="2A802A81" w14:textId="4DDE055D" w:rsidR="00976429" w:rsidRPr="00976429" w:rsidRDefault="00BE014A" w:rsidP="00BE014A">
      <w:pPr>
        <w:tabs>
          <w:tab w:val="left" w:pos="540"/>
        </w:tabs>
        <w:contextualSpacing/>
        <w:rPr>
          <w:rFonts w:ascii="Cambria" w:hAnsi="Cambria"/>
          <w:color w:val="0000FF"/>
          <w:sz w:val="24"/>
          <w:u w:val="single"/>
        </w:rPr>
      </w:pP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r w:rsidRPr="00AF2137">
        <w:rPr>
          <w:rFonts w:ascii="Cambria" w:hAnsi="Cambria"/>
          <w:sz w:val="24"/>
        </w:rPr>
        <w:tab/>
      </w:r>
      <w:hyperlink r:id="rId12" w:history="1">
        <w:r w:rsidR="003E030F" w:rsidRPr="001C023F">
          <w:rPr>
            <w:rStyle w:val="Hyperlink"/>
            <w:rFonts w:ascii="Cambria" w:hAnsi="Cambria"/>
            <w:sz w:val="24"/>
          </w:rPr>
          <w:t>dmchrist@udel.edu</w:t>
        </w:r>
      </w:hyperlink>
    </w:p>
    <w:p w14:paraId="5B634087" w14:textId="3A8F8BEA" w:rsidR="00BE014A" w:rsidRDefault="00976429" w:rsidP="00BE014A">
      <w:pPr>
        <w:tabs>
          <w:tab w:val="left" w:pos="540"/>
        </w:tabs>
        <w:contextualSpacing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Essays may also be dropped off to the Delaware Sea Grant te</w:t>
      </w:r>
      <w:r w:rsidR="00083525">
        <w:rPr>
          <w:rFonts w:ascii="Cambria" w:hAnsi="Cambria" w:cs="Arial"/>
          <w:sz w:val="24"/>
        </w:rPr>
        <w:t xml:space="preserve">nt during </w:t>
      </w:r>
      <w:r w:rsidR="00DE08A4">
        <w:rPr>
          <w:rFonts w:ascii="Cambria" w:hAnsi="Cambria" w:cs="Arial"/>
          <w:sz w:val="24"/>
        </w:rPr>
        <w:t xml:space="preserve">the </w:t>
      </w:r>
      <w:r w:rsidR="00083525">
        <w:rPr>
          <w:rFonts w:ascii="Cambria" w:hAnsi="Cambria" w:cs="Arial"/>
          <w:sz w:val="24"/>
        </w:rPr>
        <w:t xml:space="preserve">Coast Day </w:t>
      </w:r>
      <w:r w:rsidR="00DE08A4">
        <w:rPr>
          <w:rFonts w:ascii="Cambria" w:hAnsi="Cambria" w:cs="Arial"/>
          <w:sz w:val="24"/>
        </w:rPr>
        <w:t xml:space="preserve">event </w:t>
      </w:r>
      <w:r w:rsidR="00083525">
        <w:rPr>
          <w:rFonts w:ascii="Cambria" w:hAnsi="Cambria" w:cs="Arial"/>
          <w:sz w:val="24"/>
        </w:rPr>
        <w:t xml:space="preserve">on October </w:t>
      </w:r>
      <w:r w:rsidR="00787F95">
        <w:rPr>
          <w:rFonts w:ascii="Cambria" w:hAnsi="Cambria" w:cs="Arial"/>
          <w:sz w:val="24"/>
        </w:rPr>
        <w:t>5</w:t>
      </w:r>
      <w:r>
        <w:rPr>
          <w:rFonts w:ascii="Cambria" w:hAnsi="Cambria" w:cs="Arial"/>
          <w:sz w:val="24"/>
        </w:rPr>
        <w:t>.</w:t>
      </w:r>
    </w:p>
    <w:p w14:paraId="534854BF" w14:textId="77777777" w:rsidR="00976429" w:rsidRPr="00AF2137" w:rsidRDefault="00976429" w:rsidP="00BE014A">
      <w:pPr>
        <w:tabs>
          <w:tab w:val="left" w:pos="540"/>
        </w:tabs>
        <w:contextualSpacing/>
        <w:rPr>
          <w:rFonts w:ascii="Cambria" w:hAnsi="Cambria" w:cs="Arial"/>
          <w:sz w:val="24"/>
        </w:rPr>
      </w:pPr>
    </w:p>
    <w:p w14:paraId="09AF5290" w14:textId="62242632" w:rsidR="00BE014A" w:rsidRDefault="00BE014A" w:rsidP="00BE01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hAnsi="Cambria" w:cs="Times"/>
          <w:b/>
          <w:bCs/>
          <w:color w:val="008080"/>
          <w:sz w:val="24"/>
        </w:rPr>
      </w:pPr>
      <w:r w:rsidRPr="00AF2137">
        <w:rPr>
          <w:rFonts w:ascii="Cambria" w:hAnsi="Cambria" w:cs="Times"/>
          <w:b/>
          <w:bCs/>
          <w:color w:val="008080"/>
          <w:sz w:val="24"/>
        </w:rPr>
        <w:t xml:space="preserve">Prizes will be awarded to the winning essayists: </w:t>
      </w:r>
    </w:p>
    <w:p w14:paraId="0C4E59E1" w14:textId="29CBB67B" w:rsidR="00976429" w:rsidRDefault="00976429" w:rsidP="00976429"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hAnsi="Cambria" w:cs="Times"/>
          <w:bCs/>
          <w:sz w:val="24"/>
        </w:rPr>
      </w:pPr>
      <w:r>
        <w:rPr>
          <w:rFonts w:ascii="Cambria" w:hAnsi="Cambria" w:cs="Times"/>
          <w:bCs/>
          <w:sz w:val="24"/>
        </w:rPr>
        <w:t>Winners and students receiving honorable mention will be recogni</w:t>
      </w:r>
      <w:r w:rsidR="00DE08A4">
        <w:rPr>
          <w:rFonts w:ascii="Cambria" w:hAnsi="Cambria" w:cs="Times"/>
          <w:bCs/>
          <w:sz w:val="24"/>
        </w:rPr>
        <w:t xml:space="preserve">zed in an online ceremony </w:t>
      </w:r>
      <w:r>
        <w:rPr>
          <w:rFonts w:ascii="Cambria" w:hAnsi="Cambria" w:cs="Times"/>
          <w:bCs/>
          <w:sz w:val="24"/>
        </w:rPr>
        <w:t>in October.</w:t>
      </w:r>
    </w:p>
    <w:p w14:paraId="25FF17C9" w14:textId="2F813EAE" w:rsidR="00BE014A" w:rsidRPr="00976429" w:rsidRDefault="00BE014A" w:rsidP="0097642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hAnsi="Cambria" w:cs="Times"/>
          <w:bCs/>
        </w:rPr>
      </w:pPr>
      <w:r w:rsidRPr="00976429">
        <w:rPr>
          <w:rFonts w:ascii="Cambria" w:hAnsi="Cambria" w:cs="Times"/>
          <w:bCs/>
        </w:rPr>
        <w:t>First prize: $100 bookstore gift card</w:t>
      </w:r>
    </w:p>
    <w:p w14:paraId="464039B5" w14:textId="45A57FD1" w:rsidR="00BE014A" w:rsidRPr="00976429" w:rsidRDefault="00BE014A" w:rsidP="0097642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hAnsi="Cambria" w:cs="Times"/>
          <w:bCs/>
        </w:rPr>
      </w:pPr>
      <w:r w:rsidRPr="00976429">
        <w:rPr>
          <w:rFonts w:ascii="Cambria" w:hAnsi="Cambria" w:cs="Times"/>
          <w:bCs/>
        </w:rPr>
        <w:t>Second prize: $75 bookstore gift card</w:t>
      </w:r>
    </w:p>
    <w:p w14:paraId="28F2BDBB" w14:textId="29AFCB55" w:rsidR="00BE014A" w:rsidRPr="00976429" w:rsidRDefault="00BE014A" w:rsidP="00976429">
      <w:pPr>
        <w:pStyle w:val="ListParagraph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hAnsi="Cambria" w:cs="Times"/>
          <w:bCs/>
        </w:rPr>
      </w:pPr>
      <w:r w:rsidRPr="00976429">
        <w:rPr>
          <w:rFonts w:ascii="Cambria" w:hAnsi="Cambria" w:cs="Times"/>
          <w:bCs/>
        </w:rPr>
        <w:t>Third prize: $50 bookstore gift card</w:t>
      </w:r>
    </w:p>
    <w:p w14:paraId="663D6821" w14:textId="27F6AA59" w:rsidR="00BE014A" w:rsidRPr="00AF2137" w:rsidRDefault="00BE014A" w:rsidP="00BE01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20" w:hanging="1620"/>
        <w:rPr>
          <w:rFonts w:ascii="Cambria" w:hAnsi="Cambria" w:cs="Times"/>
          <w:bCs/>
          <w:sz w:val="24"/>
        </w:rPr>
      </w:pPr>
      <w:r w:rsidRPr="00AF2137">
        <w:rPr>
          <w:rFonts w:ascii="Cambria" w:hAnsi="Cambria" w:cs="Times"/>
          <w:bCs/>
          <w:sz w:val="24"/>
        </w:rPr>
        <w:tab/>
      </w:r>
    </w:p>
    <w:p w14:paraId="5CD0AD87" w14:textId="77777777" w:rsidR="00BE014A" w:rsidRPr="00AF2137" w:rsidRDefault="00BE014A" w:rsidP="00BE01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hAnsi="Cambria"/>
          <w:sz w:val="24"/>
        </w:rPr>
      </w:pPr>
      <w:r w:rsidRPr="00AF2137">
        <w:rPr>
          <w:rFonts w:ascii="Cambria" w:hAnsi="Cambria" w:cs="Times"/>
          <w:b/>
          <w:bCs/>
          <w:color w:val="008080"/>
          <w:sz w:val="24"/>
        </w:rPr>
        <w:t>Questions?</w:t>
      </w:r>
      <w:r w:rsidRPr="00AF2137">
        <w:rPr>
          <w:rFonts w:ascii="Cambria" w:hAnsi="Cambria" w:cs="Times"/>
          <w:b/>
          <w:bCs/>
          <w:sz w:val="24"/>
        </w:rPr>
        <w:t xml:space="preserve">  </w:t>
      </w:r>
      <w:r w:rsidRPr="00AF2137">
        <w:rPr>
          <w:rFonts w:ascii="Cambria" w:hAnsi="Cambria" w:cs="Times"/>
          <w:bCs/>
          <w:sz w:val="24"/>
        </w:rPr>
        <w:t xml:space="preserve">Contact David Christopher at </w:t>
      </w:r>
      <w:hyperlink r:id="rId13" w:history="1">
        <w:r w:rsidRPr="00AF2137">
          <w:rPr>
            <w:rStyle w:val="Hyperlink"/>
            <w:rFonts w:ascii="Cambria" w:hAnsi="Cambria"/>
            <w:sz w:val="24"/>
          </w:rPr>
          <w:t>dmchrist@UDel.edu</w:t>
        </w:r>
      </w:hyperlink>
    </w:p>
    <w:p w14:paraId="4C9DF154" w14:textId="38EDE72C" w:rsidR="00BE014A" w:rsidRPr="00AF2137" w:rsidRDefault="00BE014A" w:rsidP="00BE01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Cambria" w:hAnsi="Cambria" w:cs="Arial"/>
          <w:b/>
          <w:color w:val="008080"/>
          <w:sz w:val="24"/>
        </w:rPr>
      </w:pPr>
      <w:r w:rsidRPr="00AF2137">
        <w:rPr>
          <w:rFonts w:ascii="Cambria" w:hAnsi="Cambria" w:cs="Times"/>
          <w:b/>
          <w:bCs/>
          <w:color w:val="008080"/>
          <w:sz w:val="24"/>
        </w:rPr>
        <w:br w:type="page"/>
      </w:r>
      <w:r w:rsidR="00152D4B">
        <w:rPr>
          <w:rFonts w:ascii="Cambria" w:hAnsi="Cambria" w:cs="Arial"/>
          <w:b/>
          <w:color w:val="008080"/>
          <w:sz w:val="24"/>
        </w:rPr>
        <w:lastRenderedPageBreak/>
        <w:t>Teacher’s Aids</w:t>
      </w:r>
    </w:p>
    <w:p w14:paraId="624002D3" w14:textId="77777777" w:rsidR="00BE014A" w:rsidRPr="00AF2137" w:rsidRDefault="00BE014A" w:rsidP="00BE014A">
      <w:pPr>
        <w:rPr>
          <w:rFonts w:ascii="Cambria" w:hAnsi="Cambria" w:cs="Arial"/>
          <w:sz w:val="24"/>
        </w:rPr>
      </w:pPr>
    </w:p>
    <w:p w14:paraId="7817DA57" w14:textId="77777777" w:rsidR="00BE014A" w:rsidRDefault="00BE014A" w:rsidP="00BE014A">
      <w:pPr>
        <w:rPr>
          <w:rFonts w:ascii="Cambria" w:hAnsi="Cambria" w:cs="Arial"/>
          <w:sz w:val="24"/>
        </w:rPr>
      </w:pPr>
    </w:p>
    <w:p w14:paraId="19029992" w14:textId="42A40D4C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sz w:val="24"/>
        </w:rPr>
        <w:t xml:space="preserve">This contest can also be used to meet Delaware </w:t>
      </w:r>
      <w:r w:rsidR="00D62F1B">
        <w:rPr>
          <w:rFonts w:ascii="Cambria" w:hAnsi="Cambria" w:cs="Arial"/>
          <w:sz w:val="24"/>
        </w:rPr>
        <w:t>S</w:t>
      </w:r>
      <w:r w:rsidRPr="005F07B4">
        <w:rPr>
          <w:rFonts w:ascii="Cambria" w:hAnsi="Cambria" w:cs="Arial"/>
          <w:sz w:val="24"/>
        </w:rPr>
        <w:t>cience, Social Studies, and English/Language Arts standards. A few examples of standards related to this essay theme are highlighted below. </w:t>
      </w:r>
    </w:p>
    <w:p w14:paraId="13CA4817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523C49DC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Definitions</w:t>
      </w:r>
    </w:p>
    <w:p w14:paraId="6DEA5CE7" w14:textId="172C8213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sz w:val="24"/>
          <w:u w:val="single"/>
        </w:rPr>
        <w:t>Ecosystem</w:t>
      </w:r>
      <w:r w:rsidRPr="005F07B4">
        <w:rPr>
          <w:rFonts w:ascii="Cambria" w:hAnsi="Cambria" w:cs="Arial"/>
          <w:sz w:val="24"/>
        </w:rPr>
        <w:t xml:space="preserve">: </w:t>
      </w:r>
      <w:proofErr w:type="gramStart"/>
      <w:r w:rsidRPr="005F07B4">
        <w:rPr>
          <w:rFonts w:ascii="Cambria" w:hAnsi="Cambria" w:cs="Arial"/>
          <w:sz w:val="24"/>
        </w:rPr>
        <w:t>all of</w:t>
      </w:r>
      <w:proofErr w:type="gramEnd"/>
      <w:r w:rsidRPr="005F07B4">
        <w:rPr>
          <w:rFonts w:ascii="Cambria" w:hAnsi="Cambria" w:cs="Arial"/>
          <w:sz w:val="24"/>
        </w:rPr>
        <w:t xml:space="preserve"> the living</w:t>
      </w:r>
      <w:r w:rsidR="006F5A87">
        <w:rPr>
          <w:rFonts w:ascii="Cambria" w:hAnsi="Cambria" w:cs="Arial"/>
          <w:sz w:val="24"/>
        </w:rPr>
        <w:t xml:space="preserve"> (biotic)</w:t>
      </w:r>
      <w:r w:rsidRPr="005F07B4">
        <w:rPr>
          <w:rFonts w:ascii="Cambria" w:hAnsi="Cambria" w:cs="Arial"/>
          <w:sz w:val="24"/>
        </w:rPr>
        <w:t xml:space="preserve"> and nonliving </w:t>
      </w:r>
      <w:r w:rsidR="006F5A87">
        <w:rPr>
          <w:rFonts w:ascii="Cambria" w:hAnsi="Cambria" w:cs="Arial"/>
          <w:sz w:val="24"/>
        </w:rPr>
        <w:t xml:space="preserve">(abiotic) </w:t>
      </w:r>
      <w:r w:rsidRPr="005F07B4">
        <w:rPr>
          <w:rFonts w:ascii="Cambria" w:hAnsi="Cambria" w:cs="Arial"/>
          <w:sz w:val="24"/>
        </w:rPr>
        <w:t>things in an area</w:t>
      </w:r>
    </w:p>
    <w:p w14:paraId="52FAFDE8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01EB8E05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sz w:val="24"/>
          <w:u w:val="single"/>
        </w:rPr>
        <w:t>Habitat:</w:t>
      </w:r>
      <w:r w:rsidRPr="005F07B4">
        <w:rPr>
          <w:rFonts w:ascii="Cambria" w:hAnsi="Cambria" w:cs="Arial"/>
          <w:sz w:val="24"/>
        </w:rPr>
        <w:t xml:space="preserve"> a place where an animal </w:t>
      </w:r>
      <w:proofErr w:type="gramStart"/>
      <w:r w:rsidRPr="005F07B4">
        <w:rPr>
          <w:rFonts w:ascii="Cambria" w:hAnsi="Cambria" w:cs="Arial"/>
          <w:sz w:val="24"/>
        </w:rPr>
        <w:t>lives</w:t>
      </w:r>
      <w:proofErr w:type="gramEnd"/>
    </w:p>
    <w:p w14:paraId="44B3F609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46F29528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Sample Vocabulary</w:t>
      </w:r>
    </w:p>
    <w:p w14:paraId="635100DC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sz w:val="24"/>
        </w:rPr>
        <w:t>Abiotic, Aquatic, Biotic, Biodiversity, Breeding ground, Community, Conservation, Diverse, Dune, Ecosystem, Endangered, Estuary, Forest, Freshwater, Habitat, Marine, Marsh, Meadow, Native, Niche, Nursery, Organism, Population, Protected, Species, Sustainability, Terrestrial, Tidal pool, Wetland, Wildlife</w:t>
      </w:r>
    </w:p>
    <w:p w14:paraId="359AF640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14E5D888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Web Resources</w:t>
      </w:r>
    </w:p>
    <w:p w14:paraId="50B0A6BB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Delaware Naturally</w:t>
      </w:r>
    </w:p>
    <w:p w14:paraId="23F93F28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14" w:history="1">
        <w:r w:rsidRPr="005F07B4">
          <w:rPr>
            <w:rStyle w:val="Hyperlink"/>
            <w:rFonts w:ascii="Cambria" w:hAnsi="Cambria" w:cs="Arial"/>
            <w:sz w:val="24"/>
          </w:rPr>
          <w:t>https://delawarenaturally.org/habitats-ecosystems/</w:t>
        </w:r>
      </w:hyperlink>
      <w:r w:rsidRPr="005F07B4">
        <w:rPr>
          <w:rFonts w:ascii="Cambria" w:hAnsi="Cambria" w:cs="Arial"/>
          <w:sz w:val="24"/>
        </w:rPr>
        <w:t>  </w:t>
      </w:r>
    </w:p>
    <w:p w14:paraId="2BF8B899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7FCEA1F7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DNREC</w:t>
      </w:r>
    </w:p>
    <w:p w14:paraId="35287F83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15" w:history="1">
        <w:r w:rsidRPr="005F07B4">
          <w:rPr>
            <w:rStyle w:val="Hyperlink"/>
            <w:rFonts w:ascii="Cambria" w:hAnsi="Cambria" w:cs="Arial"/>
            <w:sz w:val="24"/>
          </w:rPr>
          <w:t>https://dnrec.delaware.gov/fish-wildlife/</w:t>
        </w:r>
      </w:hyperlink>
    </w:p>
    <w:p w14:paraId="6DB084F3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16" w:history="1">
        <w:r w:rsidRPr="005F07B4">
          <w:rPr>
            <w:rStyle w:val="Hyperlink"/>
            <w:rFonts w:ascii="Cambria" w:hAnsi="Cambria" w:cs="Arial"/>
            <w:sz w:val="24"/>
          </w:rPr>
          <w:t>https://dnrec.delaware.gov/outdoor-delaware/endangered-species/</w:t>
        </w:r>
      </w:hyperlink>
    </w:p>
    <w:p w14:paraId="27E95F9B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17" w:history="1">
        <w:r w:rsidRPr="005F07B4">
          <w:rPr>
            <w:rStyle w:val="Hyperlink"/>
            <w:rFonts w:ascii="Cambria" w:hAnsi="Cambria" w:cs="Arial"/>
            <w:sz w:val="24"/>
          </w:rPr>
          <w:t>https://dnrec.delaware.gov/fish-wildlife/conservation/shorebirds/bay-ecology/</w:t>
        </w:r>
      </w:hyperlink>
    </w:p>
    <w:p w14:paraId="20F2B2D4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19C32D0F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Chesapeake Bay Foundation</w:t>
      </w:r>
    </w:p>
    <w:p w14:paraId="6FA45B35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18" w:history="1">
        <w:r w:rsidRPr="005F07B4">
          <w:rPr>
            <w:rStyle w:val="Hyperlink"/>
            <w:rFonts w:ascii="Cambria" w:hAnsi="Cambria" w:cs="Arial"/>
            <w:sz w:val="24"/>
          </w:rPr>
          <w:t>https://www.cbf.org/about-the-bay/chesapeake-habitats/index.html</w:t>
        </w:r>
      </w:hyperlink>
    </w:p>
    <w:p w14:paraId="0F4BFA64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70D184CC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Chesapeake Bay Program</w:t>
      </w:r>
    </w:p>
    <w:p w14:paraId="30E08856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19" w:history="1">
        <w:r w:rsidRPr="005F07B4">
          <w:rPr>
            <w:rStyle w:val="Hyperlink"/>
            <w:rFonts w:ascii="Cambria" w:hAnsi="Cambria" w:cs="Arial"/>
            <w:sz w:val="24"/>
          </w:rPr>
          <w:t>https://www.chesapeakebay.net/news/blog/what-habitats-are-found-in-the-chesapeake-bay-watershed</w:t>
        </w:r>
      </w:hyperlink>
      <w:r w:rsidRPr="005F07B4">
        <w:rPr>
          <w:rFonts w:ascii="Cambria" w:hAnsi="Cambria" w:cs="Arial"/>
          <w:sz w:val="24"/>
        </w:rPr>
        <w:t> </w:t>
      </w:r>
    </w:p>
    <w:p w14:paraId="30DB1965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6069FC79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Britannica kids</w:t>
      </w:r>
    </w:p>
    <w:p w14:paraId="5D07A46B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20" w:anchor=":~:text=An%20ecosystem%20is%20made%20up,rocks%2C%20soil%2C%20and%20sand" w:history="1">
        <w:r w:rsidRPr="005F07B4">
          <w:rPr>
            <w:rStyle w:val="Hyperlink"/>
            <w:rFonts w:ascii="Cambria" w:hAnsi="Cambria" w:cs="Arial"/>
            <w:sz w:val="24"/>
          </w:rPr>
          <w:t>https://kids.britannica.com/kids/article/ecosystem/433377#:~:text=An%20ecosystem%20is%20made%20up,rocks%2C%20soil%2C%20and%20sand</w:t>
        </w:r>
      </w:hyperlink>
    </w:p>
    <w:p w14:paraId="093B7D62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21" w:anchor=":~:text=A%20habitat%20is%20the%20home,soil%20or%20sand%2C%20and%20rocks" w:history="1">
        <w:r w:rsidRPr="005F07B4">
          <w:rPr>
            <w:rStyle w:val="Hyperlink"/>
            <w:rFonts w:ascii="Cambria" w:hAnsi="Cambria" w:cs="Arial"/>
            <w:sz w:val="24"/>
          </w:rPr>
          <w:t>https://kids.britannica.com/kids/article/habitat/399492#:~:text=A%20habitat%20is%20the%20home,soil%20or%20sand%2C%20and%20rocks</w:t>
        </w:r>
      </w:hyperlink>
    </w:p>
    <w:p w14:paraId="4A45CA47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726DF00A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National Geographic</w:t>
      </w:r>
    </w:p>
    <w:p w14:paraId="7E9E9F33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22" w:history="1">
        <w:r w:rsidRPr="005F07B4">
          <w:rPr>
            <w:rStyle w:val="Hyperlink"/>
            <w:rFonts w:ascii="Cambria" w:hAnsi="Cambria" w:cs="Arial"/>
            <w:sz w:val="24"/>
          </w:rPr>
          <w:t>https://kids.nationalgeographic.com/geography/states/article/delaware</w:t>
        </w:r>
      </w:hyperlink>
    </w:p>
    <w:p w14:paraId="264E5334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25DAA61E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USDA</w:t>
      </w:r>
    </w:p>
    <w:p w14:paraId="50239787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23" w:history="1">
        <w:r w:rsidRPr="005F07B4">
          <w:rPr>
            <w:rStyle w:val="Hyperlink"/>
            <w:rFonts w:ascii="Cambria" w:hAnsi="Cambria" w:cs="Arial"/>
            <w:sz w:val="24"/>
          </w:rPr>
          <w:t>https://www.fs.usda.gov/detail/r6/learning/kids/?cid=fsbdev2_027480</w:t>
        </w:r>
      </w:hyperlink>
    </w:p>
    <w:p w14:paraId="0078EC97" w14:textId="77777777" w:rsidR="005F07B4" w:rsidRPr="005F07B4" w:rsidRDefault="005F07B4" w:rsidP="005F07B4">
      <w:pPr>
        <w:rPr>
          <w:rFonts w:ascii="Cambria" w:hAnsi="Cambria" w:cs="Arial"/>
          <w:sz w:val="24"/>
        </w:rPr>
      </w:pPr>
    </w:p>
    <w:p w14:paraId="3A190877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r w:rsidRPr="005F07B4">
        <w:rPr>
          <w:rFonts w:ascii="Cambria" w:hAnsi="Cambria" w:cs="Arial"/>
          <w:b/>
          <w:bCs/>
          <w:sz w:val="24"/>
          <w:lang w:val="es-ES"/>
        </w:rPr>
        <w:t xml:space="preserve">DE </w:t>
      </w:r>
      <w:proofErr w:type="spellStart"/>
      <w:r w:rsidRPr="005F07B4">
        <w:rPr>
          <w:rFonts w:ascii="Cambria" w:hAnsi="Cambria" w:cs="Arial"/>
          <w:b/>
          <w:bCs/>
          <w:sz w:val="24"/>
          <w:lang w:val="es-ES"/>
        </w:rPr>
        <w:t>Nature</w:t>
      </w:r>
      <w:proofErr w:type="spellEnd"/>
      <w:r w:rsidRPr="005F07B4">
        <w:rPr>
          <w:rFonts w:ascii="Cambria" w:hAnsi="Cambria" w:cs="Arial"/>
          <w:b/>
          <w:bCs/>
          <w:sz w:val="24"/>
          <w:lang w:val="es-ES"/>
        </w:rPr>
        <w:t xml:space="preserve"> </w:t>
      </w:r>
      <w:proofErr w:type="spellStart"/>
      <w:r w:rsidRPr="005F07B4">
        <w:rPr>
          <w:rFonts w:ascii="Cambria" w:hAnsi="Cambria" w:cs="Arial"/>
          <w:b/>
          <w:bCs/>
          <w:sz w:val="24"/>
          <w:lang w:val="es-ES"/>
        </w:rPr>
        <w:t>Society</w:t>
      </w:r>
      <w:proofErr w:type="spellEnd"/>
    </w:p>
    <w:p w14:paraId="6D668C21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hyperlink r:id="rId24" w:history="1">
        <w:r w:rsidRPr="005F07B4">
          <w:rPr>
            <w:rStyle w:val="Hyperlink"/>
            <w:rFonts w:ascii="Cambria" w:hAnsi="Cambria" w:cs="Arial"/>
            <w:sz w:val="24"/>
            <w:lang w:val="es-ES"/>
          </w:rPr>
          <w:t>https://www.delawarenaturesociety.org/what-we-do/protecting-habitats-wildlife/</w:t>
        </w:r>
      </w:hyperlink>
    </w:p>
    <w:p w14:paraId="121ABD8F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</w:p>
    <w:p w14:paraId="26E6DC42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r w:rsidRPr="005F07B4">
        <w:rPr>
          <w:rFonts w:ascii="Cambria" w:hAnsi="Cambria" w:cs="Arial"/>
          <w:b/>
          <w:bCs/>
          <w:sz w:val="24"/>
          <w:lang w:val="es-ES"/>
        </w:rPr>
        <w:t xml:space="preserve">DE </w:t>
      </w:r>
      <w:proofErr w:type="spellStart"/>
      <w:r w:rsidRPr="005F07B4">
        <w:rPr>
          <w:rFonts w:ascii="Cambria" w:hAnsi="Cambria" w:cs="Arial"/>
          <w:b/>
          <w:bCs/>
          <w:sz w:val="24"/>
          <w:lang w:val="es-ES"/>
        </w:rPr>
        <w:t>River</w:t>
      </w:r>
      <w:proofErr w:type="spellEnd"/>
      <w:r w:rsidRPr="005F07B4">
        <w:rPr>
          <w:rFonts w:ascii="Cambria" w:hAnsi="Cambria" w:cs="Arial"/>
          <w:b/>
          <w:bCs/>
          <w:sz w:val="24"/>
          <w:lang w:val="es-ES"/>
        </w:rPr>
        <w:t xml:space="preserve"> </w:t>
      </w:r>
      <w:proofErr w:type="spellStart"/>
      <w:r w:rsidRPr="005F07B4">
        <w:rPr>
          <w:rFonts w:ascii="Cambria" w:hAnsi="Cambria" w:cs="Arial"/>
          <w:b/>
          <w:bCs/>
          <w:sz w:val="24"/>
          <w:lang w:val="es-ES"/>
        </w:rPr>
        <w:t>Keeper</w:t>
      </w:r>
      <w:proofErr w:type="spellEnd"/>
    </w:p>
    <w:p w14:paraId="019CAA7E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hyperlink r:id="rId25" w:history="1">
        <w:r w:rsidRPr="005F07B4">
          <w:rPr>
            <w:rStyle w:val="Hyperlink"/>
            <w:rFonts w:ascii="Cambria" w:hAnsi="Cambria" w:cs="Arial"/>
            <w:sz w:val="24"/>
            <w:lang w:val="es-ES"/>
          </w:rPr>
          <w:t>https://delawareriverkeeper.org/estuary/</w:t>
        </w:r>
      </w:hyperlink>
      <w:r w:rsidRPr="005F07B4">
        <w:rPr>
          <w:rFonts w:ascii="Cambria" w:hAnsi="Cambria" w:cs="Arial"/>
          <w:sz w:val="24"/>
          <w:lang w:val="es-ES"/>
        </w:rPr>
        <w:t> </w:t>
      </w:r>
    </w:p>
    <w:p w14:paraId="7245676E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</w:p>
    <w:p w14:paraId="6B9DE7FC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r w:rsidRPr="005F07B4">
        <w:rPr>
          <w:rFonts w:ascii="Cambria" w:hAnsi="Cambria" w:cs="Arial"/>
          <w:b/>
          <w:bCs/>
          <w:sz w:val="24"/>
          <w:lang w:val="es-ES"/>
        </w:rPr>
        <w:t xml:space="preserve">DE </w:t>
      </w:r>
      <w:proofErr w:type="spellStart"/>
      <w:r w:rsidRPr="005F07B4">
        <w:rPr>
          <w:rFonts w:ascii="Cambria" w:hAnsi="Cambria" w:cs="Arial"/>
          <w:b/>
          <w:bCs/>
          <w:sz w:val="24"/>
          <w:lang w:val="es-ES"/>
        </w:rPr>
        <w:t>Estuary</w:t>
      </w:r>
      <w:proofErr w:type="spellEnd"/>
      <w:r w:rsidRPr="005F07B4">
        <w:rPr>
          <w:rFonts w:ascii="Cambria" w:hAnsi="Cambria" w:cs="Arial"/>
          <w:b/>
          <w:bCs/>
          <w:sz w:val="24"/>
          <w:lang w:val="es-ES"/>
        </w:rPr>
        <w:t xml:space="preserve"> </w:t>
      </w:r>
      <w:proofErr w:type="spellStart"/>
      <w:r w:rsidRPr="005F07B4">
        <w:rPr>
          <w:rFonts w:ascii="Cambria" w:hAnsi="Cambria" w:cs="Arial"/>
          <w:b/>
          <w:bCs/>
          <w:sz w:val="24"/>
          <w:lang w:val="es-ES"/>
        </w:rPr>
        <w:t>Partnership</w:t>
      </w:r>
      <w:proofErr w:type="spellEnd"/>
    </w:p>
    <w:p w14:paraId="23D9B20C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hyperlink r:id="rId26" w:history="1">
        <w:r w:rsidRPr="005F07B4">
          <w:rPr>
            <w:rStyle w:val="Hyperlink"/>
            <w:rFonts w:ascii="Cambria" w:hAnsi="Cambria" w:cs="Arial"/>
            <w:sz w:val="24"/>
            <w:lang w:val="es-ES"/>
          </w:rPr>
          <w:t>https://delawareestuary.org/kids-and-teachers/</w:t>
        </w:r>
      </w:hyperlink>
    </w:p>
    <w:p w14:paraId="719047CE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</w:p>
    <w:p w14:paraId="471F94AF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r w:rsidRPr="005F07B4">
        <w:rPr>
          <w:rFonts w:ascii="Cambria" w:hAnsi="Cambria" w:cs="Arial"/>
          <w:b/>
          <w:bCs/>
          <w:sz w:val="24"/>
          <w:lang w:val="es-ES"/>
        </w:rPr>
        <w:t>Video</w:t>
      </w:r>
    </w:p>
    <w:p w14:paraId="2197D851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  <w:hyperlink r:id="rId27" w:history="1">
        <w:r w:rsidRPr="005F07B4">
          <w:rPr>
            <w:rStyle w:val="Hyperlink"/>
            <w:rFonts w:ascii="Cambria" w:hAnsi="Cambria" w:cs="Arial"/>
            <w:sz w:val="24"/>
            <w:lang w:val="es-ES"/>
          </w:rPr>
          <w:t>https://www.youtube.com/watch?v=H6PBtCfgcHo&amp;ab_channel=SmileandLearn-English</w:t>
        </w:r>
      </w:hyperlink>
    </w:p>
    <w:p w14:paraId="59524DA0" w14:textId="77777777" w:rsidR="005F07B4" w:rsidRPr="005F07B4" w:rsidRDefault="005F07B4" w:rsidP="005F07B4">
      <w:pPr>
        <w:rPr>
          <w:rFonts w:ascii="Cambria" w:hAnsi="Cambria" w:cs="Arial"/>
          <w:sz w:val="24"/>
          <w:lang w:val="es-ES"/>
        </w:rPr>
      </w:pPr>
    </w:p>
    <w:p w14:paraId="4578E7CA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r w:rsidRPr="005F07B4">
        <w:rPr>
          <w:rFonts w:ascii="Cambria" w:hAnsi="Cambria" w:cs="Arial"/>
          <w:b/>
          <w:bCs/>
          <w:sz w:val="24"/>
        </w:rPr>
        <w:t>Additional Resources/Activities</w:t>
      </w:r>
    </w:p>
    <w:p w14:paraId="4A61031A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28" w:history="1">
        <w:r w:rsidRPr="005F07B4">
          <w:rPr>
            <w:rStyle w:val="Hyperlink"/>
            <w:rFonts w:ascii="Cambria" w:hAnsi="Cambria" w:cs="Arial"/>
            <w:sz w:val="24"/>
          </w:rPr>
          <w:t>https://www.exploringnature.org/db/view/Delaware-Habitats-Mammals-Birds-Amphibians-Reptiles</w:t>
        </w:r>
      </w:hyperlink>
      <w:r w:rsidRPr="005F07B4">
        <w:rPr>
          <w:rFonts w:ascii="Cambria" w:hAnsi="Cambria" w:cs="Arial"/>
          <w:sz w:val="24"/>
        </w:rPr>
        <w:t> </w:t>
      </w:r>
    </w:p>
    <w:p w14:paraId="06C0EAAB" w14:textId="77777777" w:rsidR="005F07B4" w:rsidRPr="005F07B4" w:rsidRDefault="005F07B4" w:rsidP="005F07B4">
      <w:pPr>
        <w:rPr>
          <w:rFonts w:ascii="Cambria" w:hAnsi="Cambria" w:cs="Arial"/>
          <w:sz w:val="24"/>
        </w:rPr>
      </w:pPr>
      <w:hyperlink r:id="rId29" w:history="1">
        <w:r w:rsidRPr="005F07B4">
          <w:rPr>
            <w:rStyle w:val="Hyperlink"/>
            <w:rFonts w:ascii="Cambria" w:hAnsi="Cambria" w:cs="Arial"/>
            <w:sz w:val="24"/>
          </w:rPr>
          <w:t>https://www.doe.k12.de.us/cms/lib/DE01922744/Centricity/domain/66/grade%205/Student%20Workbook%20Ecosystems.pdf</w:t>
        </w:r>
      </w:hyperlink>
    </w:p>
    <w:p w14:paraId="411D36CB" w14:textId="77777777" w:rsidR="00EA7FEF" w:rsidRDefault="00EA7FEF" w:rsidP="00BE014A">
      <w:pPr>
        <w:rPr>
          <w:rFonts w:ascii="Times" w:hAnsi="Times"/>
          <w:szCs w:val="20"/>
        </w:rPr>
      </w:pPr>
    </w:p>
    <w:p w14:paraId="68D92393" w14:textId="77777777" w:rsidR="00EA7FEF" w:rsidRDefault="00EA7FEF">
      <w:pPr>
        <w:widowControl/>
        <w:autoSpaceDE/>
        <w:autoSpaceDN/>
        <w:adjustRightInd/>
        <w:rPr>
          <w:rFonts w:ascii="Cambria" w:hAnsi="Cambria" w:cs="Arial"/>
          <w:b/>
          <w:color w:val="008080"/>
          <w:sz w:val="24"/>
        </w:rPr>
      </w:pPr>
      <w:r>
        <w:rPr>
          <w:rFonts w:ascii="Cambria" w:hAnsi="Cambria" w:cs="Arial"/>
          <w:b/>
          <w:color w:val="008080"/>
          <w:sz w:val="24"/>
        </w:rPr>
        <w:br w:type="page"/>
      </w:r>
    </w:p>
    <w:p w14:paraId="47185074" w14:textId="1D3DD9CC" w:rsidR="00BE014A" w:rsidRPr="00AF2137" w:rsidRDefault="00E37C8D" w:rsidP="00BE014A">
      <w:pPr>
        <w:rPr>
          <w:rFonts w:ascii="Cambria" w:hAnsi="Cambria" w:cs="Arial"/>
          <w:b/>
          <w:color w:val="008080"/>
          <w:sz w:val="24"/>
        </w:rPr>
      </w:pPr>
      <w:r>
        <w:rPr>
          <w:rFonts w:ascii="Cambria" w:hAnsi="Cambria" w:cs="Arial"/>
          <w:b/>
          <w:color w:val="008080"/>
          <w:sz w:val="24"/>
        </w:rPr>
        <w:lastRenderedPageBreak/>
        <w:t xml:space="preserve">Delaware Social Studies Standards, </w:t>
      </w:r>
      <w:r w:rsidR="00BE014A" w:rsidRPr="00AF2137">
        <w:rPr>
          <w:rFonts w:ascii="Cambria" w:hAnsi="Cambria" w:cs="Arial"/>
          <w:b/>
          <w:color w:val="008080"/>
          <w:sz w:val="24"/>
        </w:rPr>
        <w:t>Next Generation Science Standards &amp; Common Core Content Standards</w:t>
      </w:r>
    </w:p>
    <w:p w14:paraId="0AD33B0D" w14:textId="77777777" w:rsidR="00BE014A" w:rsidRPr="00AF2137" w:rsidRDefault="00BE014A" w:rsidP="00BE014A">
      <w:pPr>
        <w:ind w:right="-90"/>
        <w:rPr>
          <w:rFonts w:ascii="Cambria" w:hAnsi="Cambria"/>
          <w:sz w:val="24"/>
        </w:rPr>
      </w:pPr>
      <w:r w:rsidRPr="00AF2137">
        <w:rPr>
          <w:rFonts w:ascii="Cambria" w:hAnsi="Cambria" w:cs="Arial"/>
          <w:sz w:val="24"/>
        </w:rPr>
        <w:t xml:space="preserve">Reprinted in part from: </w:t>
      </w:r>
      <w:hyperlink r:id="rId30" w:history="1">
        <w:r w:rsidRPr="00AF2137">
          <w:rPr>
            <w:rStyle w:val="Hyperlink"/>
            <w:rFonts w:ascii="Cambria" w:hAnsi="Cambria" w:cs="Arial"/>
            <w:sz w:val="24"/>
          </w:rPr>
          <w:t>http://www.nextgenscience.org</w:t>
        </w:r>
      </w:hyperlink>
      <w:r w:rsidRPr="00AF2137">
        <w:rPr>
          <w:rFonts w:ascii="Cambria" w:hAnsi="Cambria" w:cs="Arial"/>
          <w:sz w:val="24"/>
        </w:rPr>
        <w:t xml:space="preserve"> </w:t>
      </w:r>
      <w:hyperlink r:id="rId31" w:history="1"/>
      <w:r w:rsidRPr="00AF2137">
        <w:rPr>
          <w:rFonts w:ascii="Cambria" w:hAnsi="Cambria"/>
          <w:sz w:val="24"/>
        </w:rPr>
        <w:t xml:space="preserve">and </w:t>
      </w:r>
      <w:hyperlink r:id="rId32" w:history="1">
        <w:r w:rsidRPr="00AF2137">
          <w:rPr>
            <w:rStyle w:val="Hyperlink"/>
            <w:rFonts w:ascii="Cambria" w:hAnsi="Cambria"/>
            <w:sz w:val="24"/>
          </w:rPr>
          <w:t>http://www.doe.k12.de.us/commoncore/ela/teachertoolkit/geninfo.shtml</w:t>
        </w:r>
      </w:hyperlink>
      <w:r w:rsidRPr="00AF2137">
        <w:rPr>
          <w:rFonts w:ascii="Cambria" w:hAnsi="Cambria"/>
          <w:sz w:val="24"/>
        </w:rPr>
        <w:t xml:space="preserve">. </w:t>
      </w:r>
    </w:p>
    <w:p w14:paraId="648D0B15" w14:textId="77777777" w:rsidR="00BE014A" w:rsidRPr="00AF2137" w:rsidRDefault="00BE014A" w:rsidP="00BE014A">
      <w:pPr>
        <w:rPr>
          <w:rFonts w:ascii="Cambria" w:hAnsi="Cambria"/>
          <w:sz w:val="24"/>
          <w:u w:val="single"/>
        </w:rPr>
      </w:pPr>
    </w:p>
    <w:p w14:paraId="11EF08A9" w14:textId="77777777" w:rsidR="00BE014A" w:rsidRPr="00AF2137" w:rsidRDefault="00BE014A" w:rsidP="00BE014A">
      <w:pPr>
        <w:rPr>
          <w:rFonts w:ascii="Cambria" w:hAnsi="Cambria"/>
          <w:b/>
          <w:sz w:val="24"/>
          <w:u w:val="single"/>
        </w:rPr>
      </w:pPr>
      <w:r w:rsidRPr="00AF2137">
        <w:rPr>
          <w:rFonts w:ascii="Cambria" w:hAnsi="Cambria"/>
          <w:b/>
          <w:sz w:val="24"/>
          <w:u w:val="single"/>
        </w:rPr>
        <w:t>Next Generation Science Standards</w:t>
      </w:r>
    </w:p>
    <w:p w14:paraId="2805B553" w14:textId="20A94BD7" w:rsidR="009431FD" w:rsidRPr="009431FD" w:rsidRDefault="009431FD" w:rsidP="009431FD">
      <w:pPr>
        <w:rPr>
          <w:rFonts w:ascii="Cambria" w:hAnsi="Cambria"/>
          <w:iCs/>
          <w:sz w:val="24"/>
        </w:rPr>
      </w:pPr>
      <w:r w:rsidRPr="009431FD">
        <w:rPr>
          <w:rFonts w:ascii="Cambria" w:hAnsi="Cambria"/>
          <w:iCs/>
          <w:sz w:val="24"/>
        </w:rPr>
        <w:t>5-ESS3-1 Earth and Human Activity</w:t>
      </w:r>
      <w:r>
        <w:rPr>
          <w:rFonts w:ascii="Cambria" w:hAnsi="Cambria"/>
          <w:iCs/>
          <w:sz w:val="24"/>
        </w:rPr>
        <w:t xml:space="preserve">: </w:t>
      </w:r>
      <w:r w:rsidRPr="009431FD">
        <w:rPr>
          <w:rFonts w:ascii="Cambria" w:hAnsi="Cambria"/>
          <w:iCs/>
          <w:sz w:val="24"/>
        </w:rPr>
        <w:t>Obtain and combine information about ways individual communities use science ideas to protect the Earth’s resources and environment.</w:t>
      </w:r>
    </w:p>
    <w:p w14:paraId="7DAB1256" w14:textId="77777777" w:rsidR="009431FD" w:rsidRDefault="009431FD" w:rsidP="009431FD">
      <w:pPr>
        <w:rPr>
          <w:rFonts w:ascii="Cambria" w:hAnsi="Cambria"/>
          <w:i/>
          <w:sz w:val="24"/>
        </w:rPr>
      </w:pPr>
    </w:p>
    <w:p w14:paraId="04188F86" w14:textId="77777777" w:rsidR="00BE014A" w:rsidRDefault="00BE014A" w:rsidP="00BE014A"/>
    <w:p w14:paraId="3D46C0DA" w14:textId="77777777" w:rsidR="00BE014A" w:rsidRDefault="00BE014A" w:rsidP="00BE014A">
      <w:pPr>
        <w:rPr>
          <w:rFonts w:ascii="Cambria" w:hAnsi="Cambria"/>
          <w:b/>
          <w:sz w:val="24"/>
          <w:u w:val="single"/>
        </w:rPr>
      </w:pPr>
      <w:r w:rsidRPr="00BE014A">
        <w:rPr>
          <w:rFonts w:ascii="Cambria" w:hAnsi="Cambria"/>
          <w:b/>
          <w:sz w:val="24"/>
          <w:u w:val="single"/>
        </w:rPr>
        <w:t>Delaware Social Studies Standards</w:t>
      </w:r>
    </w:p>
    <w:p w14:paraId="524976F8" w14:textId="41F76C01" w:rsidR="00BE014A" w:rsidRPr="00AF2137" w:rsidRDefault="009431FD" w:rsidP="00BE014A">
      <w:pPr>
        <w:ind w:right="-90"/>
        <w:rPr>
          <w:rFonts w:ascii="Cambria" w:hAnsi="Cambria" w:cs="Arial"/>
          <w:b/>
          <w:sz w:val="24"/>
          <w:u w:val="single"/>
        </w:rPr>
      </w:pPr>
      <w:r w:rsidRPr="009431FD">
        <w:rPr>
          <w:rFonts w:ascii="Cambria" w:hAnsi="Cambria"/>
          <w:bCs/>
          <w:iCs/>
          <w:sz w:val="24"/>
        </w:rPr>
        <w:t>Geography Anchor Standard Two: Students will apply a knowledge of topography, climate, soils, and vegetation of Delaware and the United States to understand how human society alters, and is affected</w:t>
      </w:r>
      <w:r w:rsidRPr="009431FD">
        <w:rPr>
          <w:rFonts w:ascii="Cambria" w:hAnsi="Cambria"/>
          <w:bCs/>
          <w:i/>
          <w:sz w:val="24"/>
        </w:rPr>
        <w:t xml:space="preserve"> </w:t>
      </w:r>
      <w:r w:rsidRPr="00D62F1B">
        <w:rPr>
          <w:rFonts w:ascii="Cambria" w:hAnsi="Cambria"/>
          <w:bCs/>
          <w:iCs/>
          <w:sz w:val="24"/>
        </w:rPr>
        <w:t>by, the physical environment.</w:t>
      </w:r>
    </w:p>
    <w:p w14:paraId="1BA50F08" w14:textId="77777777" w:rsidR="00EA7FEF" w:rsidRDefault="00EA7FEF" w:rsidP="00EA7FEF">
      <w:pPr>
        <w:widowControl/>
        <w:autoSpaceDE/>
        <w:autoSpaceDN/>
        <w:adjustRightInd/>
        <w:rPr>
          <w:rFonts w:ascii="Cambria" w:hAnsi="Cambria" w:cs="Arial"/>
          <w:b/>
          <w:sz w:val="24"/>
          <w:u w:val="single"/>
        </w:rPr>
      </w:pPr>
    </w:p>
    <w:p w14:paraId="4D202266" w14:textId="736C4522" w:rsidR="00BE014A" w:rsidRPr="00AF2137" w:rsidRDefault="00BE014A" w:rsidP="00EA7FEF">
      <w:pPr>
        <w:widowControl/>
        <w:autoSpaceDE/>
        <w:autoSpaceDN/>
        <w:adjustRightInd/>
        <w:rPr>
          <w:rFonts w:ascii="Cambria" w:hAnsi="Cambria" w:cs="Arial"/>
          <w:b/>
          <w:sz w:val="24"/>
          <w:u w:val="single"/>
        </w:rPr>
      </w:pPr>
      <w:r w:rsidRPr="00AF2137">
        <w:rPr>
          <w:rFonts w:ascii="Cambria" w:hAnsi="Cambria" w:cs="Arial"/>
          <w:b/>
          <w:sz w:val="24"/>
          <w:u w:val="single"/>
        </w:rPr>
        <w:t xml:space="preserve">Common Core English Language Arts Standards – Writing – Grade 5 </w:t>
      </w:r>
    </w:p>
    <w:p w14:paraId="64D475EC" w14:textId="77777777" w:rsidR="00BE014A" w:rsidRPr="00AF2137" w:rsidRDefault="00BE014A" w:rsidP="00BE014A">
      <w:pPr>
        <w:rPr>
          <w:rFonts w:ascii="Cambria" w:hAnsi="Cambria" w:cs="Calibri"/>
          <w:sz w:val="24"/>
        </w:rPr>
      </w:pPr>
      <w:r w:rsidRPr="00AF2137">
        <w:rPr>
          <w:rFonts w:ascii="Cambria" w:hAnsi="Cambria" w:cs="Calibri"/>
          <w:i/>
          <w:sz w:val="24"/>
        </w:rPr>
        <w:t>Text Types and Purposes</w:t>
      </w:r>
    </w:p>
    <w:p w14:paraId="45BCDAE4" w14:textId="77777777" w:rsidR="00BE014A" w:rsidRPr="00AF2137" w:rsidRDefault="00BE014A" w:rsidP="00BE014A">
      <w:pPr>
        <w:widowControl/>
        <w:numPr>
          <w:ilvl w:val="0"/>
          <w:numId w:val="4"/>
        </w:numPr>
        <w:autoSpaceDE/>
        <w:autoSpaceDN/>
        <w:adjustRightInd/>
        <w:ind w:left="540" w:hanging="180"/>
        <w:rPr>
          <w:rFonts w:ascii="Cambria" w:hAnsi="Cambria" w:cs="Calibri"/>
          <w:sz w:val="24"/>
        </w:rPr>
      </w:pPr>
      <w:r w:rsidRPr="00AF2137">
        <w:rPr>
          <w:rFonts w:ascii="Cambria" w:hAnsi="Cambria" w:cs="Calibri"/>
          <w:sz w:val="24"/>
        </w:rPr>
        <w:t>CC.</w:t>
      </w:r>
      <w:proofErr w:type="gramStart"/>
      <w:r w:rsidRPr="00AF2137">
        <w:rPr>
          <w:rFonts w:ascii="Cambria" w:hAnsi="Cambria" w:cs="Calibri"/>
          <w:sz w:val="24"/>
        </w:rPr>
        <w:t>5.W.</w:t>
      </w:r>
      <w:proofErr w:type="gramEnd"/>
      <w:r w:rsidRPr="00AF2137">
        <w:rPr>
          <w:rFonts w:ascii="Cambria" w:hAnsi="Cambria" w:cs="Calibri"/>
          <w:sz w:val="24"/>
        </w:rPr>
        <w:t>2 Write informative/explanatory texts to examine a topic and convey ideas and information clearly.</w:t>
      </w:r>
    </w:p>
    <w:p w14:paraId="792635D7" w14:textId="77777777" w:rsidR="00BE014A" w:rsidRPr="00AF2137" w:rsidRDefault="00BE014A" w:rsidP="00BE014A">
      <w:pPr>
        <w:widowControl/>
        <w:numPr>
          <w:ilvl w:val="0"/>
          <w:numId w:val="4"/>
        </w:numPr>
        <w:ind w:left="540" w:hanging="180"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5.W.</w:t>
      </w:r>
      <w:proofErr w:type="gramEnd"/>
      <w:r w:rsidRPr="00AF2137">
        <w:rPr>
          <w:rFonts w:ascii="Cambria" w:hAnsi="Cambria"/>
          <w:sz w:val="24"/>
        </w:rPr>
        <w:t>3. Write narratives to develop real or imagined experiences or events using effective technique, descriptive details, and clear event sequences.</w:t>
      </w:r>
    </w:p>
    <w:p w14:paraId="49EC7137" w14:textId="77777777" w:rsidR="00BE014A" w:rsidRPr="00AF2137" w:rsidRDefault="00BE014A" w:rsidP="00BE014A">
      <w:pPr>
        <w:ind w:left="360" w:hanging="180"/>
        <w:rPr>
          <w:rFonts w:ascii="Cambria" w:hAnsi="Cambria"/>
          <w:sz w:val="24"/>
        </w:rPr>
      </w:pPr>
    </w:p>
    <w:p w14:paraId="0EC02B6B" w14:textId="77777777" w:rsidR="00BE014A" w:rsidRPr="00AF2137" w:rsidRDefault="00BE014A" w:rsidP="00BE014A">
      <w:pPr>
        <w:rPr>
          <w:rFonts w:ascii="Cambria" w:hAnsi="Cambria"/>
          <w:i/>
          <w:sz w:val="24"/>
        </w:rPr>
      </w:pPr>
      <w:r w:rsidRPr="00AF2137">
        <w:rPr>
          <w:rFonts w:ascii="Cambria" w:hAnsi="Cambria"/>
          <w:i/>
          <w:sz w:val="24"/>
        </w:rPr>
        <w:t>Production and Distribution of Writing</w:t>
      </w:r>
    </w:p>
    <w:p w14:paraId="7D4E5294" w14:textId="77777777" w:rsidR="00BE014A" w:rsidRPr="00AF2137" w:rsidRDefault="00BE014A" w:rsidP="00BE014A">
      <w:pPr>
        <w:widowControl/>
        <w:numPr>
          <w:ilvl w:val="0"/>
          <w:numId w:val="7"/>
        </w:numPr>
        <w:ind w:left="540" w:hanging="180"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5.W.</w:t>
      </w:r>
      <w:proofErr w:type="gramEnd"/>
      <w:r w:rsidRPr="00AF2137">
        <w:rPr>
          <w:rFonts w:ascii="Cambria" w:hAnsi="Cambria"/>
          <w:sz w:val="24"/>
        </w:rPr>
        <w:t xml:space="preserve">4. Produce clear and coherent writing in which the development and organization are appropriate to task, purpose, and audience. </w:t>
      </w:r>
    </w:p>
    <w:p w14:paraId="40C2E623" w14:textId="77777777" w:rsidR="00BE014A" w:rsidRPr="00AF2137" w:rsidRDefault="00BE014A" w:rsidP="00BE014A">
      <w:pPr>
        <w:widowControl/>
        <w:numPr>
          <w:ilvl w:val="0"/>
          <w:numId w:val="7"/>
        </w:numPr>
        <w:ind w:left="540" w:hanging="180"/>
        <w:rPr>
          <w:rFonts w:ascii="Cambria" w:hAnsi="Cambria" w:cs="Calibri"/>
          <w:sz w:val="24"/>
        </w:rPr>
      </w:pPr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5.W.</w:t>
      </w:r>
      <w:proofErr w:type="gramEnd"/>
      <w:r w:rsidRPr="00AF2137">
        <w:rPr>
          <w:rFonts w:ascii="Cambria" w:hAnsi="Cambria"/>
          <w:sz w:val="24"/>
        </w:rPr>
        <w:t>5. With guidance and support from peers and adults, develop and strengthen writing as needed by planning, revising, editing, rewriting, or trying a new approach.</w:t>
      </w:r>
    </w:p>
    <w:p w14:paraId="100395A0" w14:textId="77777777" w:rsidR="00BE014A" w:rsidRPr="00AF2137" w:rsidRDefault="00BE014A" w:rsidP="00BE014A">
      <w:pPr>
        <w:rPr>
          <w:rFonts w:ascii="Cambria" w:hAnsi="Cambria"/>
          <w:sz w:val="24"/>
        </w:rPr>
      </w:pPr>
    </w:p>
    <w:p w14:paraId="748FC47C" w14:textId="77777777" w:rsidR="00BE014A" w:rsidRPr="00AF2137" w:rsidRDefault="00BE014A" w:rsidP="00BE014A">
      <w:pPr>
        <w:rPr>
          <w:rFonts w:ascii="Cambria" w:hAnsi="Cambria"/>
          <w:i/>
          <w:sz w:val="24"/>
        </w:rPr>
      </w:pPr>
      <w:r w:rsidRPr="00AF2137">
        <w:rPr>
          <w:rFonts w:ascii="Cambria" w:hAnsi="Cambria"/>
          <w:i/>
          <w:sz w:val="24"/>
        </w:rPr>
        <w:t>Research to Build and Present Knowledge</w:t>
      </w:r>
    </w:p>
    <w:p w14:paraId="4A71AD13" w14:textId="77777777" w:rsidR="00BE014A" w:rsidRPr="00AF2137" w:rsidRDefault="00BE014A" w:rsidP="00BE014A">
      <w:pPr>
        <w:widowControl/>
        <w:numPr>
          <w:ilvl w:val="0"/>
          <w:numId w:val="8"/>
        </w:numPr>
        <w:ind w:left="540" w:hanging="180"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5.W.</w:t>
      </w:r>
      <w:proofErr w:type="gramEnd"/>
      <w:r w:rsidRPr="00AF2137">
        <w:rPr>
          <w:rFonts w:ascii="Cambria" w:hAnsi="Cambria"/>
          <w:sz w:val="24"/>
        </w:rPr>
        <w:t>7. Conduct short research projects that use several sources to build knowledge through investigation of different aspects of a topic.</w:t>
      </w:r>
    </w:p>
    <w:p w14:paraId="06099EA1" w14:textId="77777777" w:rsidR="00BE014A" w:rsidRPr="00AF2137" w:rsidRDefault="00BE014A" w:rsidP="00BE014A">
      <w:pPr>
        <w:widowControl/>
        <w:numPr>
          <w:ilvl w:val="0"/>
          <w:numId w:val="8"/>
        </w:numPr>
        <w:ind w:left="540" w:hanging="180"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5.W.</w:t>
      </w:r>
      <w:proofErr w:type="gramEnd"/>
      <w:r w:rsidRPr="00AF2137">
        <w:rPr>
          <w:rFonts w:ascii="Cambria" w:hAnsi="Cambria"/>
          <w:sz w:val="24"/>
        </w:rPr>
        <w:t xml:space="preserve">8. Recall relevant information from experiences or gather relevant information from print and digital sources; summarize or paraphrase information in notes and finished </w:t>
      </w:r>
      <w:proofErr w:type="gramStart"/>
      <w:r w:rsidRPr="00AF2137">
        <w:rPr>
          <w:rFonts w:ascii="Cambria" w:hAnsi="Cambria"/>
          <w:sz w:val="24"/>
        </w:rPr>
        <w:t>work, and</w:t>
      </w:r>
      <w:proofErr w:type="gramEnd"/>
      <w:r w:rsidRPr="00AF2137">
        <w:rPr>
          <w:rFonts w:ascii="Cambria" w:hAnsi="Cambria"/>
          <w:sz w:val="24"/>
        </w:rPr>
        <w:t xml:space="preserve"> provide a list of sources.</w:t>
      </w:r>
    </w:p>
    <w:p w14:paraId="3A17291B" w14:textId="77777777" w:rsidR="00BE014A" w:rsidRPr="00AF2137" w:rsidRDefault="00BE014A" w:rsidP="00BE014A">
      <w:pPr>
        <w:rPr>
          <w:rFonts w:ascii="Cambria" w:hAnsi="Cambria"/>
          <w:sz w:val="24"/>
        </w:rPr>
      </w:pPr>
    </w:p>
    <w:p w14:paraId="2590C781" w14:textId="77777777" w:rsidR="00BE014A" w:rsidRPr="00AF2137" w:rsidRDefault="00BE014A" w:rsidP="00BE014A">
      <w:pPr>
        <w:ind w:right="-90"/>
        <w:rPr>
          <w:rFonts w:ascii="Cambria" w:hAnsi="Cambria" w:cs="Arial"/>
          <w:sz w:val="24"/>
          <w:u w:val="single"/>
        </w:rPr>
      </w:pPr>
      <w:r w:rsidRPr="00AF2137">
        <w:rPr>
          <w:rFonts w:ascii="Cambria" w:hAnsi="Cambria" w:cs="Arial"/>
          <w:b/>
          <w:sz w:val="24"/>
          <w:u w:val="single"/>
        </w:rPr>
        <w:t xml:space="preserve">Common Core English Language Arts Standards – Language – Grade 5 </w:t>
      </w:r>
    </w:p>
    <w:p w14:paraId="3E425969" w14:textId="77777777" w:rsidR="00BE014A" w:rsidRPr="00AF2137" w:rsidRDefault="00BE014A" w:rsidP="00BE014A">
      <w:pPr>
        <w:rPr>
          <w:rFonts w:ascii="Cambria" w:hAnsi="Cambria" w:cs="Calibri"/>
          <w:i/>
          <w:sz w:val="24"/>
        </w:rPr>
      </w:pPr>
      <w:bookmarkStart w:id="0" w:name="l-5-1"/>
      <w:r w:rsidRPr="00AF2137">
        <w:rPr>
          <w:rFonts w:ascii="Cambria" w:hAnsi="Cambria" w:cs="Calibri"/>
          <w:i/>
          <w:sz w:val="24"/>
        </w:rPr>
        <w:t>Conventions of Standard English</w:t>
      </w:r>
    </w:p>
    <w:p w14:paraId="126CD7CE" w14:textId="77777777" w:rsidR="00BE014A" w:rsidRPr="00AF2137" w:rsidRDefault="00BE014A" w:rsidP="00BE014A">
      <w:pPr>
        <w:widowControl/>
        <w:numPr>
          <w:ilvl w:val="0"/>
          <w:numId w:val="5"/>
        </w:numPr>
        <w:autoSpaceDE/>
        <w:autoSpaceDN/>
        <w:adjustRightInd/>
        <w:ind w:left="540" w:hanging="180"/>
        <w:rPr>
          <w:rFonts w:ascii="Cambria" w:hAnsi="Cambria"/>
          <w:sz w:val="24"/>
        </w:rPr>
      </w:pPr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5.L.</w:t>
      </w:r>
      <w:proofErr w:type="gramEnd"/>
      <w:r w:rsidRPr="00AF2137">
        <w:rPr>
          <w:rFonts w:ascii="Cambria" w:hAnsi="Cambria"/>
          <w:sz w:val="24"/>
        </w:rPr>
        <w:t>1.</w:t>
      </w:r>
      <w:bookmarkEnd w:id="0"/>
      <w:r w:rsidRPr="00AF2137">
        <w:rPr>
          <w:rFonts w:ascii="Cambria" w:hAnsi="Cambria"/>
          <w:sz w:val="24"/>
        </w:rPr>
        <w:t xml:space="preserve"> Demonstrate command of the conventions of Standard English grammar and usage when writing or speaking.</w:t>
      </w:r>
    </w:p>
    <w:p w14:paraId="749FB853" w14:textId="77777777" w:rsidR="00BE014A" w:rsidRPr="00AF2137" w:rsidRDefault="00BE014A" w:rsidP="00BE014A">
      <w:pPr>
        <w:widowControl/>
        <w:numPr>
          <w:ilvl w:val="0"/>
          <w:numId w:val="5"/>
        </w:numPr>
        <w:autoSpaceDE/>
        <w:autoSpaceDN/>
        <w:adjustRightInd/>
        <w:ind w:left="540" w:hanging="180"/>
        <w:rPr>
          <w:rFonts w:ascii="Cambria" w:hAnsi="Cambria" w:cs="Arial"/>
          <w:sz w:val="24"/>
        </w:rPr>
      </w:pPr>
      <w:bookmarkStart w:id="1" w:name="l-5-2"/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5.L.</w:t>
      </w:r>
      <w:proofErr w:type="gramEnd"/>
      <w:r w:rsidRPr="00AF2137">
        <w:rPr>
          <w:rFonts w:ascii="Cambria" w:hAnsi="Cambria"/>
          <w:sz w:val="24"/>
        </w:rPr>
        <w:t>2.</w:t>
      </w:r>
      <w:bookmarkEnd w:id="1"/>
      <w:r w:rsidRPr="00AF2137">
        <w:rPr>
          <w:rFonts w:ascii="Cambria" w:hAnsi="Cambria"/>
          <w:sz w:val="24"/>
        </w:rPr>
        <w:t xml:space="preserve"> Demonstrate command of the conventions of Standard English capitalization, punctuation, and spelling when writing.</w:t>
      </w:r>
    </w:p>
    <w:p w14:paraId="2E6F34BA" w14:textId="77777777" w:rsidR="00BE014A" w:rsidRPr="00AF2137" w:rsidRDefault="00BE014A" w:rsidP="00BE014A">
      <w:pPr>
        <w:rPr>
          <w:rFonts w:ascii="Cambria" w:hAnsi="Cambria"/>
          <w:i/>
          <w:sz w:val="24"/>
        </w:rPr>
      </w:pPr>
    </w:p>
    <w:p w14:paraId="7B467EAF" w14:textId="77777777" w:rsidR="00BE014A" w:rsidRPr="00AF2137" w:rsidRDefault="00BE014A" w:rsidP="00BE014A">
      <w:pPr>
        <w:rPr>
          <w:rFonts w:ascii="Cambria" w:hAnsi="Cambria"/>
          <w:i/>
          <w:sz w:val="24"/>
        </w:rPr>
      </w:pPr>
      <w:r w:rsidRPr="00AF2137">
        <w:rPr>
          <w:rFonts w:ascii="Cambria" w:hAnsi="Cambria"/>
          <w:i/>
          <w:sz w:val="24"/>
        </w:rPr>
        <w:t>Knowledge of Language</w:t>
      </w:r>
    </w:p>
    <w:p w14:paraId="5A770BD7" w14:textId="77777777" w:rsidR="00BE014A" w:rsidRPr="00AF2137" w:rsidRDefault="00BE014A" w:rsidP="00BE014A">
      <w:pPr>
        <w:widowControl/>
        <w:numPr>
          <w:ilvl w:val="0"/>
          <w:numId w:val="6"/>
        </w:numPr>
        <w:autoSpaceDE/>
        <w:autoSpaceDN/>
        <w:adjustRightInd/>
        <w:ind w:left="540" w:hanging="180"/>
        <w:rPr>
          <w:rFonts w:ascii="Cambria" w:hAnsi="Cambria" w:cs="Arial"/>
          <w:sz w:val="24"/>
        </w:rPr>
      </w:pPr>
      <w:bookmarkStart w:id="2" w:name="l-5-3"/>
      <w:r w:rsidRPr="00AF2137">
        <w:rPr>
          <w:rFonts w:ascii="Cambria" w:hAnsi="Cambria"/>
          <w:sz w:val="24"/>
        </w:rPr>
        <w:t>CC.</w:t>
      </w:r>
      <w:proofErr w:type="gramStart"/>
      <w:r w:rsidRPr="00AF2137">
        <w:rPr>
          <w:rFonts w:ascii="Cambria" w:hAnsi="Cambria"/>
          <w:sz w:val="24"/>
        </w:rPr>
        <w:t>5.L.3.</w:t>
      </w:r>
      <w:bookmarkEnd w:id="2"/>
      <w:r w:rsidRPr="00AF2137">
        <w:rPr>
          <w:rFonts w:ascii="Cambria" w:hAnsi="Cambria"/>
          <w:sz w:val="24"/>
        </w:rPr>
        <w:t>a.</w:t>
      </w:r>
      <w:proofErr w:type="gramEnd"/>
      <w:r w:rsidRPr="00AF2137">
        <w:rPr>
          <w:rFonts w:ascii="Cambria" w:hAnsi="Cambria"/>
          <w:sz w:val="24"/>
        </w:rPr>
        <w:t xml:space="preserve"> Expand, combine, and reduce sentences for meaning, reader/listener interest, and style.</w:t>
      </w:r>
    </w:p>
    <w:p w14:paraId="240E1225" w14:textId="77777777" w:rsidR="00BE014A" w:rsidRPr="00AF2137" w:rsidRDefault="00BE014A" w:rsidP="00BE014A">
      <w:pPr>
        <w:rPr>
          <w:rFonts w:ascii="Cambria" w:hAnsi="Cambria"/>
          <w:sz w:val="24"/>
        </w:rPr>
      </w:pPr>
    </w:p>
    <w:p w14:paraId="4ADAE384" w14:textId="77777777" w:rsidR="00BE014A" w:rsidRPr="00AF2137" w:rsidRDefault="00BE014A" w:rsidP="00BE014A">
      <w:pPr>
        <w:rPr>
          <w:rFonts w:ascii="Cambria" w:hAnsi="Cambria" w:cs="Arial"/>
          <w:sz w:val="24"/>
        </w:rPr>
      </w:pPr>
      <w:r w:rsidRPr="00AF2137">
        <w:rPr>
          <w:rFonts w:ascii="Cambria" w:hAnsi="Cambria" w:cs="Arial"/>
          <w:i/>
          <w:sz w:val="24"/>
        </w:rPr>
        <w:t>Vocabulary Acquisition and Use</w:t>
      </w:r>
    </w:p>
    <w:p w14:paraId="4A572322" w14:textId="77777777" w:rsidR="00BE014A" w:rsidRDefault="00BE014A" w:rsidP="00BE014A">
      <w:pPr>
        <w:widowControl/>
        <w:numPr>
          <w:ilvl w:val="0"/>
          <w:numId w:val="6"/>
        </w:numPr>
        <w:autoSpaceDE/>
        <w:autoSpaceDN/>
        <w:adjustRightInd/>
        <w:rPr>
          <w:rFonts w:ascii="Cambria" w:hAnsi="Cambria"/>
          <w:sz w:val="24"/>
        </w:rPr>
      </w:pPr>
      <w:r w:rsidRPr="00AF2137">
        <w:rPr>
          <w:rFonts w:ascii="Cambria" w:hAnsi="Cambria" w:cs="Arial"/>
          <w:sz w:val="24"/>
        </w:rPr>
        <w:lastRenderedPageBreak/>
        <w:t>CC.</w:t>
      </w:r>
      <w:proofErr w:type="gramStart"/>
      <w:r w:rsidRPr="00AF2137">
        <w:rPr>
          <w:rFonts w:ascii="Cambria" w:hAnsi="Cambria" w:cs="Arial"/>
          <w:sz w:val="24"/>
        </w:rPr>
        <w:t>5.L.</w:t>
      </w:r>
      <w:proofErr w:type="gramEnd"/>
      <w:r w:rsidRPr="00AF2137">
        <w:rPr>
          <w:rFonts w:ascii="Cambria" w:hAnsi="Cambria" w:cs="Arial"/>
          <w:sz w:val="24"/>
        </w:rPr>
        <w:t xml:space="preserve">6. </w:t>
      </w:r>
      <w:r w:rsidRPr="00AF2137">
        <w:rPr>
          <w:rFonts w:ascii="Cambria" w:hAnsi="Cambria"/>
          <w:sz w:val="24"/>
        </w:rPr>
        <w:t xml:space="preserve">Acquire and use accurately grade-appropriate general academic and domain-specific words and phrases, including those that signal contrast, addition, and other logical relationships (e.g., </w:t>
      </w:r>
      <w:r w:rsidRPr="00AF2137">
        <w:rPr>
          <w:rFonts w:ascii="Cambria" w:hAnsi="Cambria"/>
          <w:i/>
          <w:iCs/>
          <w:sz w:val="24"/>
        </w:rPr>
        <w:t>however, although, nevertheless, similarly, moreover, in addition</w:t>
      </w:r>
      <w:r w:rsidRPr="00AF2137">
        <w:rPr>
          <w:rFonts w:ascii="Cambria" w:hAnsi="Cambria"/>
          <w:sz w:val="24"/>
        </w:rPr>
        <w:t>).</w:t>
      </w:r>
    </w:p>
    <w:p w14:paraId="0BEBA393" w14:textId="77777777" w:rsidR="00BE014A" w:rsidRDefault="00BE014A">
      <w:pPr>
        <w:widowControl/>
        <w:autoSpaceDE/>
        <w:autoSpaceDN/>
        <w:adjustRightInd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br w:type="page"/>
      </w:r>
    </w:p>
    <w:p w14:paraId="69EEF82B" w14:textId="48B9819E" w:rsidR="00BE014A" w:rsidRPr="00C6766C" w:rsidRDefault="00BE014A" w:rsidP="00BE014A">
      <w:pPr>
        <w:rPr>
          <w:rFonts w:ascii="Calibri" w:hAnsi="Calibri" w:cs="Arial"/>
          <w:color w:val="008080"/>
          <w:sz w:val="32"/>
          <w:szCs w:val="36"/>
        </w:rPr>
      </w:pPr>
      <w:r w:rsidRPr="00C6766C">
        <w:rPr>
          <w:rFonts w:ascii="Calibri" w:hAnsi="Calibri" w:cs="Arial"/>
          <w:color w:val="008080"/>
          <w:sz w:val="32"/>
          <w:szCs w:val="36"/>
        </w:rPr>
        <w:lastRenderedPageBreak/>
        <w:t>Coast Day 20</w:t>
      </w:r>
      <w:r w:rsidR="00EF0FC9">
        <w:rPr>
          <w:rFonts w:ascii="Calibri" w:hAnsi="Calibri" w:cs="Arial"/>
          <w:color w:val="008080"/>
          <w:sz w:val="32"/>
          <w:szCs w:val="36"/>
        </w:rPr>
        <w:t>2</w:t>
      </w:r>
      <w:r w:rsidR="004D23AB">
        <w:rPr>
          <w:rFonts w:ascii="Calibri" w:hAnsi="Calibri" w:cs="Arial"/>
          <w:color w:val="008080"/>
          <w:sz w:val="32"/>
          <w:szCs w:val="36"/>
        </w:rPr>
        <w:t>5</w:t>
      </w:r>
    </w:p>
    <w:p w14:paraId="0FB38B8D" w14:textId="77777777" w:rsidR="00BE014A" w:rsidRDefault="00BE014A" w:rsidP="00BE014A">
      <w:pPr>
        <w:rPr>
          <w:rFonts w:ascii="Calibri" w:hAnsi="Calibri" w:cs="Arial"/>
          <w:b/>
          <w:color w:val="365F91"/>
          <w:sz w:val="32"/>
          <w:szCs w:val="36"/>
        </w:rPr>
      </w:pPr>
      <w:r w:rsidRPr="00C271A8">
        <w:rPr>
          <w:rFonts w:ascii="Calibri" w:hAnsi="Calibri" w:cs="Arial"/>
          <w:b/>
          <w:color w:val="365F91"/>
          <w:sz w:val="32"/>
          <w:szCs w:val="36"/>
        </w:rPr>
        <w:t>Delaware Student Essay Contest</w:t>
      </w:r>
    </w:p>
    <w:p w14:paraId="32B52DE6" w14:textId="77777777" w:rsidR="003E030F" w:rsidRDefault="003E030F" w:rsidP="00BE014A">
      <w:pPr>
        <w:rPr>
          <w:b/>
          <w:sz w:val="28"/>
        </w:rPr>
      </w:pPr>
    </w:p>
    <w:p w14:paraId="75FD5259" w14:textId="77777777" w:rsidR="00BE014A" w:rsidRPr="00B564E9" w:rsidRDefault="00BE014A" w:rsidP="00BE014A">
      <w:pPr>
        <w:ind w:left="360"/>
        <w:rPr>
          <w:b/>
          <w:sz w:val="28"/>
        </w:rPr>
      </w:pPr>
      <w:r w:rsidRPr="00B564E9">
        <w:rPr>
          <w:b/>
          <w:sz w:val="28"/>
        </w:rPr>
        <w:t>Name:</w:t>
      </w:r>
    </w:p>
    <w:p w14:paraId="124D0E08" w14:textId="77777777" w:rsidR="00BE014A" w:rsidRPr="00B564E9" w:rsidRDefault="00BE014A" w:rsidP="00BE014A">
      <w:pPr>
        <w:ind w:left="360"/>
        <w:rPr>
          <w:b/>
          <w:sz w:val="28"/>
        </w:rPr>
      </w:pPr>
      <w:r w:rsidRPr="00B564E9">
        <w:rPr>
          <w:b/>
          <w:sz w:val="28"/>
        </w:rPr>
        <w:t xml:space="preserve">School: </w:t>
      </w:r>
    </w:p>
    <w:p w14:paraId="311FF963" w14:textId="73BAB97E" w:rsidR="00BE014A" w:rsidRPr="00E94D50" w:rsidRDefault="00C22FA0" w:rsidP="00C22FA0">
      <w:pPr>
        <w:rPr>
          <w:b/>
          <w:sz w:val="28"/>
        </w:rPr>
      </w:pPr>
      <w:r>
        <w:rPr>
          <w:b/>
          <w:sz w:val="28"/>
        </w:rPr>
        <w:t xml:space="preserve">     </w:t>
      </w:r>
      <w:r w:rsidR="00BE014A" w:rsidRPr="00E94D50">
        <w:rPr>
          <w:b/>
          <w:sz w:val="28"/>
        </w:rPr>
        <w:t>Teacher:</w:t>
      </w:r>
    </w:p>
    <w:p w14:paraId="32AF1273" w14:textId="3DE9CDC4" w:rsidR="00BE014A" w:rsidRDefault="00BE014A" w:rsidP="00BE014A">
      <w:pPr>
        <w:ind w:left="360"/>
        <w:rPr>
          <w:b/>
        </w:rPr>
      </w:pPr>
    </w:p>
    <w:p w14:paraId="4D879B90" w14:textId="77777777" w:rsidR="00C22FA0" w:rsidRPr="00E94D50" w:rsidRDefault="00C22FA0" w:rsidP="00BE014A">
      <w:pPr>
        <w:ind w:left="360"/>
        <w:rPr>
          <w:b/>
        </w:rPr>
        <w:sectPr w:rsidR="00C22FA0" w:rsidRPr="00E94D50" w:rsidSect="0044626D">
          <w:type w:val="continuous"/>
          <w:pgSz w:w="12240" w:h="15840"/>
          <w:pgMar w:top="1440" w:right="1008" w:bottom="1008" w:left="1008" w:header="720" w:footer="720" w:gutter="0"/>
          <w:cols w:space="720"/>
          <w:docGrid w:linePitch="326"/>
        </w:sectPr>
      </w:pPr>
    </w:p>
    <w:p w14:paraId="01638432" w14:textId="77777777" w:rsidR="00BE014A" w:rsidRPr="00E94D50" w:rsidRDefault="00BE014A" w:rsidP="00BE014A">
      <w:pPr>
        <w:ind w:left="360"/>
        <w:rPr>
          <w:b/>
          <w:sz w:val="22"/>
        </w:rPr>
      </w:pPr>
      <w:r w:rsidRPr="00E94D50">
        <w:rPr>
          <w:b/>
          <w:sz w:val="22"/>
        </w:rPr>
        <w:t>5 = Excellent</w:t>
      </w:r>
    </w:p>
    <w:p w14:paraId="61D33167" w14:textId="77777777" w:rsidR="00BE014A" w:rsidRPr="00E94D50" w:rsidRDefault="00BE014A" w:rsidP="00BE014A">
      <w:pPr>
        <w:ind w:left="360"/>
        <w:rPr>
          <w:b/>
          <w:sz w:val="22"/>
        </w:rPr>
      </w:pPr>
      <w:r w:rsidRPr="00E94D50">
        <w:rPr>
          <w:b/>
          <w:sz w:val="22"/>
        </w:rPr>
        <w:t xml:space="preserve">2 = Below average </w:t>
      </w:r>
    </w:p>
    <w:p w14:paraId="7E1B21F2" w14:textId="77777777" w:rsidR="00BE014A" w:rsidRPr="00E94D50" w:rsidRDefault="00BE014A" w:rsidP="00BE014A">
      <w:pPr>
        <w:ind w:left="360"/>
        <w:rPr>
          <w:b/>
          <w:sz w:val="22"/>
        </w:rPr>
      </w:pPr>
    </w:p>
    <w:p w14:paraId="71F22AEF" w14:textId="77777777" w:rsidR="00BE014A" w:rsidRPr="00E94D50" w:rsidRDefault="00BE014A" w:rsidP="00BE014A">
      <w:pPr>
        <w:rPr>
          <w:b/>
          <w:sz w:val="22"/>
        </w:rPr>
      </w:pPr>
      <w:r w:rsidRPr="00E94D50">
        <w:rPr>
          <w:b/>
          <w:sz w:val="22"/>
        </w:rPr>
        <w:t>4 = Above average</w:t>
      </w:r>
    </w:p>
    <w:p w14:paraId="726613EC" w14:textId="77777777" w:rsidR="00BE014A" w:rsidRPr="00E94D50" w:rsidRDefault="00BE014A" w:rsidP="00BE014A">
      <w:pPr>
        <w:rPr>
          <w:b/>
          <w:sz w:val="22"/>
        </w:rPr>
      </w:pPr>
      <w:r w:rsidRPr="00E94D50">
        <w:rPr>
          <w:b/>
          <w:sz w:val="22"/>
        </w:rPr>
        <w:t>1 = Poor</w:t>
      </w:r>
    </w:p>
    <w:p w14:paraId="511743BD" w14:textId="77777777" w:rsidR="00BE014A" w:rsidRPr="00E94D50" w:rsidRDefault="00BE014A" w:rsidP="00BE014A">
      <w:pPr>
        <w:ind w:left="360"/>
        <w:rPr>
          <w:b/>
          <w:sz w:val="22"/>
        </w:rPr>
      </w:pPr>
    </w:p>
    <w:p w14:paraId="048E7F02" w14:textId="77777777" w:rsidR="00BE014A" w:rsidRPr="00E94D50" w:rsidRDefault="00BE014A" w:rsidP="00BE014A">
      <w:pPr>
        <w:rPr>
          <w:b/>
          <w:sz w:val="22"/>
        </w:rPr>
      </w:pPr>
      <w:r w:rsidRPr="00E94D50">
        <w:rPr>
          <w:b/>
          <w:sz w:val="22"/>
        </w:rPr>
        <w:t>3 = Average</w:t>
      </w:r>
    </w:p>
    <w:p w14:paraId="69AB1EEE" w14:textId="77777777" w:rsidR="00BE014A" w:rsidRPr="00E94D50" w:rsidRDefault="00BE014A" w:rsidP="00BE014A">
      <w:pPr>
        <w:ind w:right="-558"/>
        <w:rPr>
          <w:b/>
          <w:sz w:val="22"/>
        </w:rPr>
        <w:sectPr w:rsidR="00BE014A" w:rsidRPr="00E94D50" w:rsidSect="0044626D">
          <w:type w:val="continuous"/>
          <w:pgSz w:w="12240" w:h="15840"/>
          <w:pgMar w:top="1440" w:right="1008" w:bottom="1008" w:left="1008" w:header="720" w:footer="720" w:gutter="0"/>
          <w:cols w:num="3" w:space="432"/>
        </w:sectPr>
      </w:pPr>
      <w:r w:rsidRPr="00E94D50">
        <w:rPr>
          <w:b/>
          <w:sz w:val="22"/>
        </w:rPr>
        <w:t>0 = Did not attempt/show</w:t>
      </w:r>
    </w:p>
    <w:p w14:paraId="64CE7AEF" w14:textId="77777777" w:rsidR="00BE014A" w:rsidRPr="00B564E9" w:rsidRDefault="00BE014A" w:rsidP="00BE014A">
      <w:pPr>
        <w:ind w:left="360"/>
        <w:rPr>
          <w:b/>
          <w:sz w:val="22"/>
        </w:rPr>
      </w:pPr>
      <w:r w:rsidRPr="00E94D50">
        <w:rPr>
          <w:b/>
          <w:sz w:val="22"/>
        </w:rPr>
        <w:t>Content (25 points)</w:t>
      </w:r>
    </w:p>
    <w:p w14:paraId="604F00EF" w14:textId="77777777" w:rsidR="00BE014A" w:rsidRPr="009F4F50" w:rsidRDefault="00BE014A" w:rsidP="00BE014A">
      <w:pPr>
        <w:ind w:left="1620" w:hanging="900"/>
        <w:rPr>
          <w:sz w:val="22"/>
        </w:rPr>
      </w:pPr>
      <w:r w:rsidRPr="00B564E9">
        <w:rPr>
          <w:sz w:val="22"/>
        </w:rPr>
        <w:t xml:space="preserve">______ Essay shows overall understanding of subject matter and </w:t>
      </w:r>
      <w:r w:rsidRPr="00B564E9">
        <w:rPr>
          <w:rFonts w:cs="Times-Bold"/>
          <w:sz w:val="22"/>
          <w:szCs w:val="20"/>
        </w:rPr>
        <w:t xml:space="preserve">clearly and accurately addresses </w:t>
      </w:r>
      <w:r w:rsidRPr="009F4F50">
        <w:rPr>
          <w:rFonts w:cs="Times-Bold"/>
          <w:sz w:val="22"/>
          <w:szCs w:val="20"/>
        </w:rPr>
        <w:t>the topic. (5)</w:t>
      </w:r>
    </w:p>
    <w:p w14:paraId="51E3B00F" w14:textId="77777777" w:rsidR="00BE014A" w:rsidRPr="009F4F50" w:rsidRDefault="00BE014A" w:rsidP="00BE014A">
      <w:pPr>
        <w:ind w:left="1620" w:hanging="900"/>
        <w:rPr>
          <w:sz w:val="22"/>
        </w:rPr>
      </w:pPr>
      <w:r w:rsidRPr="009F4F50">
        <w:rPr>
          <w:sz w:val="22"/>
        </w:rPr>
        <w:t>______ Main idea is clear, focused, and well supported. (5)</w:t>
      </w:r>
    </w:p>
    <w:p w14:paraId="26E6041F" w14:textId="77777777" w:rsidR="00BE014A" w:rsidRPr="009F4F50" w:rsidRDefault="00BE014A" w:rsidP="00BE014A">
      <w:pPr>
        <w:ind w:left="1620" w:hanging="900"/>
        <w:rPr>
          <w:sz w:val="22"/>
        </w:rPr>
      </w:pPr>
      <w:r w:rsidRPr="009F4F50">
        <w:rPr>
          <w:sz w:val="22"/>
        </w:rPr>
        <w:t>______ Student has met and followed requirements and criteria of the writing prompt. (5)</w:t>
      </w:r>
    </w:p>
    <w:p w14:paraId="6138D67A" w14:textId="77777777" w:rsidR="00BE014A" w:rsidRPr="009F4F50" w:rsidRDefault="00BE014A" w:rsidP="00BE014A">
      <w:pPr>
        <w:ind w:left="1620" w:hanging="900"/>
        <w:rPr>
          <w:sz w:val="22"/>
        </w:rPr>
      </w:pPr>
      <w:r w:rsidRPr="009F4F50">
        <w:rPr>
          <w:sz w:val="22"/>
        </w:rPr>
        <w:t>______ Student has included information from suggested/relevant resources and sample vocabulary. (5)</w:t>
      </w:r>
    </w:p>
    <w:p w14:paraId="5C88EF85" w14:textId="77777777" w:rsidR="00BE014A" w:rsidRPr="00B564E9" w:rsidRDefault="00BE014A" w:rsidP="00BE014A">
      <w:pPr>
        <w:ind w:left="1620" w:hanging="900"/>
        <w:rPr>
          <w:sz w:val="22"/>
        </w:rPr>
      </w:pPr>
      <w:r w:rsidRPr="009F4F50">
        <w:rPr>
          <w:sz w:val="22"/>
        </w:rPr>
        <w:t>______ Essay includes only factual, accurate information—scientific, historic, etc. (5)</w:t>
      </w:r>
    </w:p>
    <w:p w14:paraId="0C599C0F" w14:textId="77777777" w:rsidR="00BE014A" w:rsidRPr="00B564E9" w:rsidRDefault="00BE014A" w:rsidP="00BE014A">
      <w:pPr>
        <w:ind w:left="1260" w:hanging="900"/>
        <w:rPr>
          <w:sz w:val="22"/>
        </w:rPr>
      </w:pPr>
    </w:p>
    <w:p w14:paraId="64C49DA6" w14:textId="77777777" w:rsidR="00BE014A" w:rsidRPr="00B564E9" w:rsidRDefault="00BE014A" w:rsidP="00BE014A">
      <w:pPr>
        <w:ind w:left="1260" w:hanging="900"/>
        <w:rPr>
          <w:sz w:val="22"/>
        </w:rPr>
      </w:pPr>
      <w:r w:rsidRPr="00B564E9">
        <w:rPr>
          <w:sz w:val="22"/>
        </w:rPr>
        <w:t>______ Total</w:t>
      </w:r>
    </w:p>
    <w:p w14:paraId="65E0DDF7" w14:textId="77777777" w:rsidR="00BE014A" w:rsidRPr="00B564E9" w:rsidRDefault="00BE014A" w:rsidP="00BE014A">
      <w:pPr>
        <w:ind w:left="360"/>
        <w:rPr>
          <w:b/>
          <w:sz w:val="22"/>
        </w:rPr>
      </w:pPr>
    </w:p>
    <w:p w14:paraId="7EB045D0" w14:textId="77777777" w:rsidR="00BE014A" w:rsidRPr="00B564E9" w:rsidRDefault="00BE014A" w:rsidP="00BE014A">
      <w:pPr>
        <w:ind w:left="360"/>
        <w:rPr>
          <w:b/>
          <w:sz w:val="22"/>
        </w:rPr>
      </w:pPr>
      <w:r w:rsidRPr="00B564E9">
        <w:rPr>
          <w:b/>
          <w:sz w:val="22"/>
        </w:rPr>
        <w:t>Organization (15 points)</w:t>
      </w:r>
    </w:p>
    <w:p w14:paraId="4B732AC8" w14:textId="77777777" w:rsidR="00BE014A" w:rsidRPr="00B564E9" w:rsidRDefault="00BE014A" w:rsidP="00BE014A">
      <w:pPr>
        <w:ind w:left="360"/>
        <w:rPr>
          <w:sz w:val="22"/>
        </w:rPr>
      </w:pPr>
    </w:p>
    <w:p w14:paraId="1C3D1BFE" w14:textId="77777777" w:rsidR="00BE014A" w:rsidRPr="00B564E9" w:rsidRDefault="00BE014A" w:rsidP="00BE014A">
      <w:pPr>
        <w:ind w:left="1620" w:hanging="900"/>
        <w:rPr>
          <w:rFonts w:cs="Times-Bold"/>
          <w:sz w:val="22"/>
          <w:szCs w:val="20"/>
        </w:rPr>
      </w:pPr>
      <w:r w:rsidRPr="00B564E9">
        <w:rPr>
          <w:sz w:val="22"/>
        </w:rPr>
        <w:t xml:space="preserve">______ Essay has a </w:t>
      </w:r>
      <w:r w:rsidRPr="00B564E9">
        <w:rPr>
          <w:rFonts w:cs="Times-Bold"/>
          <w:sz w:val="22"/>
          <w:szCs w:val="20"/>
        </w:rPr>
        <w:t>strong beginning that draws the reader into the text</w:t>
      </w:r>
      <w:r w:rsidRPr="00B564E9">
        <w:rPr>
          <w:sz w:val="22"/>
        </w:rPr>
        <w:t xml:space="preserve">. </w:t>
      </w:r>
      <w:r w:rsidRPr="00B564E9">
        <w:rPr>
          <w:rFonts w:cs="Times-Bold"/>
          <w:sz w:val="22"/>
          <w:szCs w:val="20"/>
        </w:rPr>
        <w:t>(5)</w:t>
      </w:r>
    </w:p>
    <w:p w14:paraId="6F6790E0" w14:textId="77777777" w:rsidR="00BE014A" w:rsidRPr="00B564E9" w:rsidRDefault="00BE014A" w:rsidP="00BE014A">
      <w:pPr>
        <w:ind w:left="1620" w:hanging="900"/>
        <w:rPr>
          <w:sz w:val="22"/>
        </w:rPr>
      </w:pPr>
      <w:r w:rsidRPr="00B564E9">
        <w:rPr>
          <w:sz w:val="22"/>
        </w:rPr>
        <w:t xml:space="preserve">______ Paragraphs are focused, idea-centered, and transition smoothly, connecting ideas and creating a sense of flow. </w:t>
      </w:r>
      <w:r w:rsidRPr="00B564E9">
        <w:rPr>
          <w:rFonts w:cs="Times-Bold"/>
          <w:sz w:val="22"/>
          <w:szCs w:val="20"/>
        </w:rPr>
        <w:t>(5)</w:t>
      </w:r>
    </w:p>
    <w:p w14:paraId="732DC4A7" w14:textId="77777777" w:rsidR="00BE014A" w:rsidRPr="00B564E9" w:rsidRDefault="00BE014A" w:rsidP="00BE014A">
      <w:pPr>
        <w:ind w:left="1620" w:hanging="900"/>
        <w:rPr>
          <w:rFonts w:cs="Times-Bold"/>
          <w:sz w:val="22"/>
          <w:szCs w:val="20"/>
        </w:rPr>
      </w:pPr>
      <w:r w:rsidRPr="00B564E9">
        <w:rPr>
          <w:sz w:val="22"/>
        </w:rPr>
        <w:t>______ Essay h</w:t>
      </w:r>
      <w:r w:rsidRPr="00B564E9">
        <w:rPr>
          <w:rFonts w:cs="Times-Bold"/>
          <w:sz w:val="22"/>
          <w:szCs w:val="20"/>
        </w:rPr>
        <w:t>as a</w:t>
      </w:r>
      <w:r w:rsidRPr="00B564E9">
        <w:rPr>
          <w:sz w:val="22"/>
        </w:rPr>
        <w:t xml:space="preserve"> logical order</w:t>
      </w:r>
      <w:r w:rsidRPr="00B564E9">
        <w:rPr>
          <w:rFonts w:cs="Times-Bold"/>
          <w:sz w:val="22"/>
          <w:szCs w:val="20"/>
        </w:rPr>
        <w:t xml:space="preserve"> and leads the reader through the text, including a clear beginning, middle, and end. (5)</w:t>
      </w:r>
    </w:p>
    <w:p w14:paraId="3DDE2E6F" w14:textId="77777777" w:rsidR="00BE014A" w:rsidRPr="00B564E9" w:rsidRDefault="00BE014A" w:rsidP="00BE014A">
      <w:pPr>
        <w:ind w:left="1260" w:hanging="900"/>
        <w:rPr>
          <w:rFonts w:cs="Times-Bold"/>
          <w:sz w:val="22"/>
          <w:szCs w:val="20"/>
        </w:rPr>
      </w:pPr>
    </w:p>
    <w:p w14:paraId="0FA8243B" w14:textId="77777777" w:rsidR="00BE014A" w:rsidRPr="00B564E9" w:rsidRDefault="00BE014A" w:rsidP="00BE014A">
      <w:pPr>
        <w:ind w:left="1260" w:hanging="900"/>
        <w:rPr>
          <w:sz w:val="22"/>
        </w:rPr>
      </w:pPr>
      <w:r w:rsidRPr="00B564E9">
        <w:rPr>
          <w:sz w:val="22"/>
        </w:rPr>
        <w:t>______ Total</w:t>
      </w:r>
    </w:p>
    <w:p w14:paraId="409970E3" w14:textId="77777777" w:rsidR="00C22FA0" w:rsidRDefault="00C22FA0" w:rsidP="00BE014A">
      <w:pPr>
        <w:ind w:left="360"/>
        <w:rPr>
          <w:b/>
          <w:sz w:val="22"/>
        </w:rPr>
      </w:pPr>
    </w:p>
    <w:p w14:paraId="40829EFC" w14:textId="154CDBD0" w:rsidR="00BE014A" w:rsidRPr="00B564E9" w:rsidRDefault="00BE014A" w:rsidP="00BE014A">
      <w:pPr>
        <w:ind w:left="360"/>
        <w:rPr>
          <w:b/>
          <w:sz w:val="22"/>
        </w:rPr>
      </w:pPr>
      <w:r w:rsidRPr="00B564E9">
        <w:rPr>
          <w:b/>
          <w:sz w:val="22"/>
        </w:rPr>
        <w:t>Grammar and Spelling (10 points)</w:t>
      </w:r>
    </w:p>
    <w:p w14:paraId="6E1A022F" w14:textId="77777777" w:rsidR="00BE014A" w:rsidRPr="00B564E9" w:rsidRDefault="00BE014A" w:rsidP="00BE014A">
      <w:pPr>
        <w:ind w:left="1620" w:hanging="900"/>
        <w:rPr>
          <w:sz w:val="22"/>
        </w:rPr>
      </w:pPr>
      <w:r w:rsidRPr="00B564E9">
        <w:rPr>
          <w:sz w:val="22"/>
        </w:rPr>
        <w:t>______ Essay demonstrates correct use of</w:t>
      </w:r>
      <w:r w:rsidRPr="00B564E9">
        <w:rPr>
          <w:rFonts w:cs="Times-Bold"/>
          <w:sz w:val="22"/>
          <w:szCs w:val="20"/>
        </w:rPr>
        <w:t xml:space="preserve"> sentence structure</w:t>
      </w:r>
      <w:r w:rsidRPr="00B564E9">
        <w:rPr>
          <w:sz w:val="22"/>
        </w:rPr>
        <w:t xml:space="preserve"> and punctuation. (5)</w:t>
      </w:r>
    </w:p>
    <w:p w14:paraId="76D2C0B4" w14:textId="77777777" w:rsidR="00BE014A" w:rsidRPr="00B564E9" w:rsidRDefault="00BE014A" w:rsidP="00BE014A">
      <w:pPr>
        <w:ind w:left="1620" w:hanging="900"/>
        <w:rPr>
          <w:sz w:val="22"/>
        </w:rPr>
      </w:pPr>
      <w:r w:rsidRPr="00B564E9">
        <w:rPr>
          <w:sz w:val="22"/>
        </w:rPr>
        <w:t>______ Student uses correct spelling and capitalization. (5)</w:t>
      </w:r>
    </w:p>
    <w:p w14:paraId="0E37AE82" w14:textId="77777777" w:rsidR="00BE014A" w:rsidRPr="00B564E9" w:rsidRDefault="00BE014A" w:rsidP="00BE014A">
      <w:pPr>
        <w:ind w:left="1620" w:hanging="900"/>
        <w:rPr>
          <w:rFonts w:cs="Times-Bold"/>
          <w:sz w:val="22"/>
          <w:szCs w:val="20"/>
        </w:rPr>
      </w:pPr>
    </w:p>
    <w:p w14:paraId="092E611C" w14:textId="77777777" w:rsidR="00BE014A" w:rsidRPr="009F4F50" w:rsidRDefault="00BE014A" w:rsidP="00BE014A">
      <w:pPr>
        <w:ind w:left="1260" w:hanging="900"/>
        <w:rPr>
          <w:sz w:val="22"/>
        </w:rPr>
      </w:pPr>
      <w:r w:rsidRPr="009F4F50">
        <w:rPr>
          <w:sz w:val="22"/>
        </w:rPr>
        <w:t>______ Total</w:t>
      </w:r>
    </w:p>
    <w:p w14:paraId="53502545" w14:textId="77777777" w:rsidR="00BE014A" w:rsidRPr="009F4F50" w:rsidRDefault="00BE014A" w:rsidP="00BE014A">
      <w:pPr>
        <w:ind w:left="1260" w:hanging="900"/>
        <w:rPr>
          <w:rFonts w:cs="LucidaSans"/>
          <w:sz w:val="22"/>
          <w:szCs w:val="16"/>
        </w:rPr>
      </w:pPr>
    </w:p>
    <w:p w14:paraId="44B2A773" w14:textId="77777777" w:rsidR="00BE014A" w:rsidRPr="009F4F50" w:rsidRDefault="00BE014A" w:rsidP="00BE014A">
      <w:pPr>
        <w:ind w:left="360"/>
        <w:rPr>
          <w:b/>
          <w:sz w:val="22"/>
        </w:rPr>
      </w:pPr>
      <w:r w:rsidRPr="009F4F50">
        <w:rPr>
          <w:b/>
          <w:sz w:val="22"/>
        </w:rPr>
        <w:t>Originality &amp; Creativity (15 points)</w:t>
      </w:r>
    </w:p>
    <w:p w14:paraId="14CEC963" w14:textId="77777777" w:rsidR="00BE014A" w:rsidRPr="009F4F50" w:rsidRDefault="00BE014A" w:rsidP="00BE014A">
      <w:pPr>
        <w:ind w:left="1627" w:hanging="907"/>
        <w:rPr>
          <w:sz w:val="22"/>
        </w:rPr>
      </w:pPr>
      <w:r w:rsidRPr="009F4F50">
        <w:rPr>
          <w:sz w:val="22"/>
        </w:rPr>
        <w:t>______ Student creates a meaningful connection to the reader. (5)</w:t>
      </w:r>
    </w:p>
    <w:p w14:paraId="5C108FF0" w14:textId="77777777" w:rsidR="00BE014A" w:rsidRPr="009F4F50" w:rsidRDefault="00BE014A" w:rsidP="00BE014A">
      <w:pPr>
        <w:ind w:left="1627" w:hanging="907"/>
        <w:rPr>
          <w:sz w:val="22"/>
        </w:rPr>
      </w:pPr>
      <w:r w:rsidRPr="009F4F50">
        <w:rPr>
          <w:sz w:val="22"/>
        </w:rPr>
        <w:t>______ Student takes fresh approach to subject, addressing topic in a creative way. (5)</w:t>
      </w:r>
    </w:p>
    <w:p w14:paraId="026ED424" w14:textId="77777777" w:rsidR="00BE014A" w:rsidRPr="00B564E9" w:rsidRDefault="00BE014A" w:rsidP="00BE014A">
      <w:pPr>
        <w:ind w:left="1627" w:hanging="907"/>
        <w:rPr>
          <w:sz w:val="22"/>
        </w:rPr>
      </w:pPr>
      <w:r w:rsidRPr="009F4F50">
        <w:rPr>
          <w:sz w:val="22"/>
        </w:rPr>
        <w:t>______ Student</w:t>
      </w:r>
      <w:r w:rsidRPr="00B564E9">
        <w:rPr>
          <w:sz w:val="22"/>
        </w:rPr>
        <w:t xml:space="preserve"> uses interesting organization or storytelling techniques to examine topic in an original manner. (5)</w:t>
      </w:r>
    </w:p>
    <w:p w14:paraId="70CD1668" w14:textId="77777777" w:rsidR="00BE014A" w:rsidRPr="00B564E9" w:rsidRDefault="00BE014A" w:rsidP="00BE014A">
      <w:pPr>
        <w:ind w:left="1620" w:hanging="900"/>
        <w:rPr>
          <w:sz w:val="22"/>
        </w:rPr>
      </w:pPr>
    </w:p>
    <w:p w14:paraId="06E18FDE" w14:textId="77777777" w:rsidR="00BE014A" w:rsidRPr="00B564E9" w:rsidRDefault="00BE014A" w:rsidP="00BE014A">
      <w:pPr>
        <w:ind w:left="1260" w:hanging="900"/>
        <w:rPr>
          <w:sz w:val="22"/>
        </w:rPr>
      </w:pPr>
      <w:r w:rsidRPr="00B564E9">
        <w:rPr>
          <w:sz w:val="22"/>
        </w:rPr>
        <w:t>______ Total</w:t>
      </w:r>
    </w:p>
    <w:p w14:paraId="1658FA6A" w14:textId="77777777" w:rsidR="00BE014A" w:rsidRPr="00B564E9" w:rsidRDefault="00BE014A" w:rsidP="00BE014A">
      <w:pPr>
        <w:ind w:left="1260" w:hanging="900"/>
        <w:rPr>
          <w:sz w:val="22"/>
        </w:rPr>
      </w:pPr>
    </w:p>
    <w:p w14:paraId="6E8B61E9" w14:textId="77777777" w:rsidR="00BE014A" w:rsidRPr="006E546A" w:rsidRDefault="00BE014A" w:rsidP="00BE014A">
      <w:pPr>
        <w:ind w:left="1260" w:hanging="900"/>
        <w:rPr>
          <w:b/>
          <w:sz w:val="28"/>
        </w:rPr>
      </w:pPr>
      <w:r w:rsidRPr="00FE7053">
        <w:rPr>
          <w:b/>
          <w:sz w:val="28"/>
        </w:rPr>
        <w:t>______ Final Score (</w:t>
      </w:r>
      <w:r>
        <w:rPr>
          <w:b/>
          <w:sz w:val="28"/>
        </w:rPr>
        <w:t>65</w:t>
      </w:r>
      <w:r w:rsidRPr="00FE7053">
        <w:rPr>
          <w:b/>
          <w:sz w:val="28"/>
        </w:rPr>
        <w:t xml:space="preserve"> points possible)</w:t>
      </w:r>
    </w:p>
    <w:p w14:paraId="74382AB1" w14:textId="77777777" w:rsidR="00BE014A" w:rsidRPr="00AF2137" w:rsidRDefault="00BE014A" w:rsidP="00BE014A">
      <w:pPr>
        <w:widowControl/>
        <w:autoSpaceDE/>
        <w:autoSpaceDN/>
        <w:adjustRightInd/>
        <w:ind w:left="720"/>
        <w:rPr>
          <w:rFonts w:ascii="Cambria" w:hAnsi="Cambria" w:cs="Arial"/>
          <w:b/>
          <w:color w:val="008080"/>
          <w:sz w:val="24"/>
        </w:rPr>
      </w:pPr>
    </w:p>
    <w:p w14:paraId="29CABCAB" w14:textId="77777777" w:rsidR="00E172ED" w:rsidRPr="00854EF3" w:rsidRDefault="00E172ED" w:rsidP="004C577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Cambria" w:hAnsi="Cambria"/>
          <w:sz w:val="22"/>
          <w:szCs w:val="22"/>
        </w:rPr>
      </w:pPr>
    </w:p>
    <w:sectPr w:rsidR="00E172ED" w:rsidRPr="00854EF3" w:rsidSect="0044626D">
      <w:endnotePr>
        <w:numFmt w:val="decimal"/>
      </w:endnotePr>
      <w:type w:val="continuous"/>
      <w:pgSz w:w="12240" w:h="15840"/>
      <w:pgMar w:top="1440" w:right="1008" w:bottom="1008" w:left="1008" w:header="720" w:footer="11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E3C4" w14:textId="77777777" w:rsidR="00CF227A" w:rsidRDefault="00CF227A" w:rsidP="00E172ED">
      <w:r>
        <w:separator/>
      </w:r>
    </w:p>
  </w:endnote>
  <w:endnote w:type="continuationSeparator" w:id="0">
    <w:p w14:paraId="0A5B2FA2" w14:textId="77777777" w:rsidR="00CF227A" w:rsidRDefault="00CF227A" w:rsidP="00E1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a Lisa Recut">
    <w:altName w:val="Georg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LucidaSans">
    <w:altName w:val="Lucida Sans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1B97" w14:textId="77777777" w:rsidR="00CF227A" w:rsidRDefault="00CF227A" w:rsidP="00E172ED">
      <w:r>
        <w:separator/>
      </w:r>
    </w:p>
  </w:footnote>
  <w:footnote w:type="continuationSeparator" w:id="0">
    <w:p w14:paraId="5CD328A3" w14:textId="77777777" w:rsidR="00CF227A" w:rsidRDefault="00CF227A" w:rsidP="00E17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EEC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93A6D"/>
    <w:multiLevelType w:val="hybridMultilevel"/>
    <w:tmpl w:val="5EFE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65407"/>
    <w:multiLevelType w:val="hybridMultilevel"/>
    <w:tmpl w:val="899CA738"/>
    <w:lvl w:ilvl="0" w:tplc="F10C012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B28E7B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1A78BAF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28C96D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524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E30B4E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A989AB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1E894E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B2C84E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7D7B90"/>
    <w:multiLevelType w:val="hybridMultilevel"/>
    <w:tmpl w:val="436A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23117"/>
    <w:multiLevelType w:val="hybridMultilevel"/>
    <w:tmpl w:val="D6CE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A2DE2"/>
    <w:multiLevelType w:val="hybridMultilevel"/>
    <w:tmpl w:val="FFDA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16385"/>
    <w:multiLevelType w:val="hybridMultilevel"/>
    <w:tmpl w:val="4F3A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15AD9"/>
    <w:multiLevelType w:val="hybridMultilevel"/>
    <w:tmpl w:val="EAE4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337E"/>
    <w:multiLevelType w:val="hybridMultilevel"/>
    <w:tmpl w:val="2E26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7231D"/>
    <w:multiLevelType w:val="hybridMultilevel"/>
    <w:tmpl w:val="E4F2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2122A"/>
    <w:multiLevelType w:val="hybridMultilevel"/>
    <w:tmpl w:val="BC8E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F5FAF"/>
    <w:multiLevelType w:val="hybridMultilevel"/>
    <w:tmpl w:val="1E4A6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39553">
    <w:abstractNumId w:val="2"/>
  </w:num>
  <w:num w:numId="2" w16cid:durableId="554971345">
    <w:abstractNumId w:val="0"/>
  </w:num>
  <w:num w:numId="3" w16cid:durableId="352584069">
    <w:abstractNumId w:val="1"/>
  </w:num>
  <w:num w:numId="4" w16cid:durableId="905917850">
    <w:abstractNumId w:val="10"/>
  </w:num>
  <w:num w:numId="5" w16cid:durableId="2011449042">
    <w:abstractNumId w:val="7"/>
  </w:num>
  <w:num w:numId="6" w16cid:durableId="12729747">
    <w:abstractNumId w:val="5"/>
  </w:num>
  <w:num w:numId="7" w16cid:durableId="517037228">
    <w:abstractNumId w:val="3"/>
  </w:num>
  <w:num w:numId="8" w16cid:durableId="1699315359">
    <w:abstractNumId w:val="6"/>
  </w:num>
  <w:num w:numId="9" w16cid:durableId="622462954">
    <w:abstractNumId w:val="9"/>
  </w:num>
  <w:num w:numId="10" w16cid:durableId="791050369">
    <w:abstractNumId w:val="11"/>
  </w:num>
  <w:num w:numId="11" w16cid:durableId="1148858232">
    <w:abstractNumId w:val="8"/>
  </w:num>
  <w:num w:numId="12" w16cid:durableId="1983776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2A"/>
    <w:rsid w:val="00020D3A"/>
    <w:rsid w:val="00023278"/>
    <w:rsid w:val="00036C8B"/>
    <w:rsid w:val="00041E02"/>
    <w:rsid w:val="000453B4"/>
    <w:rsid w:val="0007431F"/>
    <w:rsid w:val="000768DF"/>
    <w:rsid w:val="00083525"/>
    <w:rsid w:val="00094257"/>
    <w:rsid w:val="000D12D2"/>
    <w:rsid w:val="000D2170"/>
    <w:rsid w:val="000E2935"/>
    <w:rsid w:val="000E43D9"/>
    <w:rsid w:val="000F296E"/>
    <w:rsid w:val="001008BF"/>
    <w:rsid w:val="00103883"/>
    <w:rsid w:val="001063B2"/>
    <w:rsid w:val="00121A11"/>
    <w:rsid w:val="0014250A"/>
    <w:rsid w:val="00146D50"/>
    <w:rsid w:val="00150046"/>
    <w:rsid w:val="00152D4B"/>
    <w:rsid w:val="001677FE"/>
    <w:rsid w:val="00170B6C"/>
    <w:rsid w:val="00176637"/>
    <w:rsid w:val="001777C0"/>
    <w:rsid w:val="001A5B5C"/>
    <w:rsid w:val="001D750C"/>
    <w:rsid w:val="002237E3"/>
    <w:rsid w:val="002249D3"/>
    <w:rsid w:val="00231238"/>
    <w:rsid w:val="002700EC"/>
    <w:rsid w:val="00290160"/>
    <w:rsid w:val="00293F69"/>
    <w:rsid w:val="002A692A"/>
    <w:rsid w:val="002F675A"/>
    <w:rsid w:val="00302F05"/>
    <w:rsid w:val="00317AF9"/>
    <w:rsid w:val="0032659E"/>
    <w:rsid w:val="00337FB0"/>
    <w:rsid w:val="00343193"/>
    <w:rsid w:val="00356909"/>
    <w:rsid w:val="00356F65"/>
    <w:rsid w:val="00396B46"/>
    <w:rsid w:val="003A0D8C"/>
    <w:rsid w:val="003B08E3"/>
    <w:rsid w:val="003B51E9"/>
    <w:rsid w:val="003E030F"/>
    <w:rsid w:val="003F5BA8"/>
    <w:rsid w:val="00407A47"/>
    <w:rsid w:val="00417878"/>
    <w:rsid w:val="00423D10"/>
    <w:rsid w:val="00430A20"/>
    <w:rsid w:val="00431489"/>
    <w:rsid w:val="0044626D"/>
    <w:rsid w:val="00474D28"/>
    <w:rsid w:val="004A73D7"/>
    <w:rsid w:val="004B185C"/>
    <w:rsid w:val="004B3B37"/>
    <w:rsid w:val="004C5470"/>
    <w:rsid w:val="004C5776"/>
    <w:rsid w:val="004D23AB"/>
    <w:rsid w:val="004F3343"/>
    <w:rsid w:val="00504213"/>
    <w:rsid w:val="00517AD7"/>
    <w:rsid w:val="00546AF3"/>
    <w:rsid w:val="00582FBA"/>
    <w:rsid w:val="00591A96"/>
    <w:rsid w:val="005A5875"/>
    <w:rsid w:val="005B2A7C"/>
    <w:rsid w:val="005B5B89"/>
    <w:rsid w:val="005F07B4"/>
    <w:rsid w:val="00622B42"/>
    <w:rsid w:val="00671642"/>
    <w:rsid w:val="00672A1D"/>
    <w:rsid w:val="0068003F"/>
    <w:rsid w:val="00697C16"/>
    <w:rsid w:val="006A3339"/>
    <w:rsid w:val="006B4F25"/>
    <w:rsid w:val="006C36EE"/>
    <w:rsid w:val="006D746C"/>
    <w:rsid w:val="006F5A87"/>
    <w:rsid w:val="0071038B"/>
    <w:rsid w:val="00710F97"/>
    <w:rsid w:val="00720D61"/>
    <w:rsid w:val="0073223A"/>
    <w:rsid w:val="0074753F"/>
    <w:rsid w:val="0075333C"/>
    <w:rsid w:val="00753A10"/>
    <w:rsid w:val="00787F95"/>
    <w:rsid w:val="00797384"/>
    <w:rsid w:val="007B2E24"/>
    <w:rsid w:val="007B7C05"/>
    <w:rsid w:val="007F264B"/>
    <w:rsid w:val="007F57FB"/>
    <w:rsid w:val="00800DD2"/>
    <w:rsid w:val="00800EFE"/>
    <w:rsid w:val="008054D4"/>
    <w:rsid w:val="00810D75"/>
    <w:rsid w:val="008249CD"/>
    <w:rsid w:val="00840568"/>
    <w:rsid w:val="00854EF3"/>
    <w:rsid w:val="00875BB4"/>
    <w:rsid w:val="00882DD4"/>
    <w:rsid w:val="00883464"/>
    <w:rsid w:val="00894F4D"/>
    <w:rsid w:val="008A49C9"/>
    <w:rsid w:val="008F60A8"/>
    <w:rsid w:val="008F7B2E"/>
    <w:rsid w:val="0090648F"/>
    <w:rsid w:val="009431FD"/>
    <w:rsid w:val="0097120E"/>
    <w:rsid w:val="0097385F"/>
    <w:rsid w:val="00976429"/>
    <w:rsid w:val="009864BB"/>
    <w:rsid w:val="009B40DC"/>
    <w:rsid w:val="009C20AA"/>
    <w:rsid w:val="009C5375"/>
    <w:rsid w:val="009D090F"/>
    <w:rsid w:val="00A82ECD"/>
    <w:rsid w:val="00AE020C"/>
    <w:rsid w:val="00B0553F"/>
    <w:rsid w:val="00B33E0F"/>
    <w:rsid w:val="00B433F0"/>
    <w:rsid w:val="00B714FF"/>
    <w:rsid w:val="00B72437"/>
    <w:rsid w:val="00B800A5"/>
    <w:rsid w:val="00B8367A"/>
    <w:rsid w:val="00B84D10"/>
    <w:rsid w:val="00B84F9B"/>
    <w:rsid w:val="00B96567"/>
    <w:rsid w:val="00BA5C49"/>
    <w:rsid w:val="00BC0D6B"/>
    <w:rsid w:val="00BC5584"/>
    <w:rsid w:val="00BE014A"/>
    <w:rsid w:val="00BF5A53"/>
    <w:rsid w:val="00C149A5"/>
    <w:rsid w:val="00C14CF2"/>
    <w:rsid w:val="00C22FA0"/>
    <w:rsid w:val="00C3438B"/>
    <w:rsid w:val="00C3753F"/>
    <w:rsid w:val="00C47613"/>
    <w:rsid w:val="00C53BA6"/>
    <w:rsid w:val="00C64B07"/>
    <w:rsid w:val="00C810BA"/>
    <w:rsid w:val="00C81D9B"/>
    <w:rsid w:val="00C81D9F"/>
    <w:rsid w:val="00C8278C"/>
    <w:rsid w:val="00CC2C16"/>
    <w:rsid w:val="00CD2482"/>
    <w:rsid w:val="00CF227A"/>
    <w:rsid w:val="00CF4481"/>
    <w:rsid w:val="00D00634"/>
    <w:rsid w:val="00D035C7"/>
    <w:rsid w:val="00D5406C"/>
    <w:rsid w:val="00D5769B"/>
    <w:rsid w:val="00D62F1B"/>
    <w:rsid w:val="00D668F4"/>
    <w:rsid w:val="00D71414"/>
    <w:rsid w:val="00D852E2"/>
    <w:rsid w:val="00D93ED5"/>
    <w:rsid w:val="00D971D8"/>
    <w:rsid w:val="00DA0DD1"/>
    <w:rsid w:val="00DA7CDD"/>
    <w:rsid w:val="00DB7450"/>
    <w:rsid w:val="00DE08A4"/>
    <w:rsid w:val="00DE5D18"/>
    <w:rsid w:val="00DF6161"/>
    <w:rsid w:val="00E01CA5"/>
    <w:rsid w:val="00E172ED"/>
    <w:rsid w:val="00E27C16"/>
    <w:rsid w:val="00E335BA"/>
    <w:rsid w:val="00E36CB6"/>
    <w:rsid w:val="00E37C8D"/>
    <w:rsid w:val="00E52D49"/>
    <w:rsid w:val="00E851DD"/>
    <w:rsid w:val="00E87CD0"/>
    <w:rsid w:val="00EA7FEF"/>
    <w:rsid w:val="00EC70EE"/>
    <w:rsid w:val="00EF0FC9"/>
    <w:rsid w:val="00F01647"/>
    <w:rsid w:val="00F20F1F"/>
    <w:rsid w:val="00F25163"/>
    <w:rsid w:val="00F36790"/>
    <w:rsid w:val="00F4511C"/>
    <w:rsid w:val="00F55600"/>
    <w:rsid w:val="00F721CD"/>
    <w:rsid w:val="00FB0FE8"/>
    <w:rsid w:val="00FB1005"/>
    <w:rsid w:val="00FC36FE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814D6F"/>
  <w14:defaultImageDpi w14:val="330"/>
  <w15:chartTrackingRefBased/>
  <w15:docId w15:val="{58E739D9-D910-4082-8842-AEFC8906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Mona Lisa Recut" w:hAnsi="Mona Lisa Recut"/>
      <w:szCs w:val="24"/>
    </w:rPr>
  </w:style>
  <w:style w:type="paragraph" w:styleId="Heading2">
    <w:name w:val="heading 2"/>
    <w:basedOn w:val="Normal"/>
    <w:link w:val="Heading2Char"/>
    <w:qFormat/>
    <w:rsid w:val="000D12D2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Batang" w:hAnsi="Times New Roman"/>
      <w:b/>
      <w:bCs/>
      <w:sz w:val="30"/>
      <w:szCs w:val="30"/>
      <w:lang w:eastAsia="ko-K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E014A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widowControl/>
      <w:tabs>
        <w:tab w:val="left" w:pos="-1080"/>
        <w:tab w:val="left" w:pos="-720"/>
        <w:tab w:val="left" w:pos="1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verflowPunct w:val="0"/>
      <w:ind w:left="720" w:hanging="720"/>
      <w:textAlignment w:val="baseline"/>
    </w:pPr>
    <w:rPr>
      <w:rFonts w:ascii="Times New Roman" w:hAnsi="Times New Roman"/>
      <w:sz w:val="24"/>
      <w:szCs w:val="20"/>
    </w:rPr>
  </w:style>
  <w:style w:type="paragraph" w:styleId="BodyTextIndent2">
    <w:name w:val="Body Text Inden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firstLine="720"/>
    </w:pPr>
    <w:rPr>
      <w:rFonts w:ascii="Times New Roman" w:hAnsi="Times New Roman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small1">
    <w:name w:val="small1"/>
    <w:rPr>
      <w:rFonts w:ascii="Verdana" w:hAnsi="Verdana" w:hint="default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329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32908"/>
    <w:rPr>
      <w:rFonts w:ascii="Mona Lisa Recut" w:hAnsi="Mona Lisa Recut"/>
      <w:szCs w:val="24"/>
    </w:rPr>
  </w:style>
  <w:style w:type="paragraph" w:styleId="Footer">
    <w:name w:val="footer"/>
    <w:basedOn w:val="Normal"/>
    <w:link w:val="FooterChar"/>
    <w:rsid w:val="00F329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32908"/>
    <w:rPr>
      <w:rFonts w:ascii="Mona Lisa Recut" w:hAnsi="Mona Lisa Recut"/>
      <w:szCs w:val="24"/>
    </w:rPr>
  </w:style>
  <w:style w:type="character" w:customStyle="1" w:styleId="Heading2Char">
    <w:name w:val="Heading 2 Char"/>
    <w:link w:val="Heading2"/>
    <w:rsid w:val="000D12D2"/>
    <w:rPr>
      <w:rFonts w:eastAsia="Batang"/>
      <w:b/>
      <w:bCs/>
      <w:sz w:val="30"/>
      <w:szCs w:val="30"/>
      <w:lang w:eastAsia="ko-KR"/>
    </w:rPr>
  </w:style>
  <w:style w:type="paragraph" w:customStyle="1" w:styleId="LightList-Accent31">
    <w:name w:val="Light List - Accent 31"/>
    <w:hidden/>
    <w:rsid w:val="00882DD4"/>
    <w:rPr>
      <w:rFonts w:ascii="Mona Lisa Recut" w:hAnsi="Mona Lisa Recut"/>
      <w:szCs w:val="24"/>
    </w:rPr>
  </w:style>
  <w:style w:type="character" w:styleId="CommentReference">
    <w:name w:val="annotation reference"/>
    <w:rsid w:val="00B836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367A"/>
    <w:rPr>
      <w:szCs w:val="20"/>
    </w:rPr>
  </w:style>
  <w:style w:type="character" w:customStyle="1" w:styleId="CommentTextChar">
    <w:name w:val="Comment Text Char"/>
    <w:link w:val="CommentText"/>
    <w:rsid w:val="00B8367A"/>
    <w:rPr>
      <w:rFonts w:ascii="Mona Lisa Recut" w:hAnsi="Mona Lisa Recut"/>
    </w:rPr>
  </w:style>
  <w:style w:type="paragraph" w:styleId="CommentSubject">
    <w:name w:val="annotation subject"/>
    <w:basedOn w:val="CommentText"/>
    <w:next w:val="CommentText"/>
    <w:link w:val="CommentSubjectChar"/>
    <w:rsid w:val="00B8367A"/>
    <w:rPr>
      <w:b/>
      <w:bCs/>
    </w:rPr>
  </w:style>
  <w:style w:type="character" w:customStyle="1" w:styleId="CommentSubjectChar">
    <w:name w:val="Comment Subject Char"/>
    <w:link w:val="CommentSubject"/>
    <w:rsid w:val="00B8367A"/>
    <w:rPr>
      <w:rFonts w:ascii="Mona Lisa Recut" w:hAnsi="Mona Lisa Recut"/>
      <w:b/>
      <w:bCs/>
    </w:rPr>
  </w:style>
  <w:style w:type="paragraph" w:styleId="ListParagraph">
    <w:name w:val="List Paragraph"/>
    <w:basedOn w:val="Normal"/>
    <w:uiPriority w:val="34"/>
    <w:qFormat/>
    <w:rsid w:val="00150046"/>
    <w:pPr>
      <w:widowControl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customStyle="1" w:styleId="gmail-m7870620904620462048msolistparagraph">
    <w:name w:val="gmail-m_7870620904620462048msolistparagraph"/>
    <w:basedOn w:val="Normal"/>
    <w:rsid w:val="0015004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BE014A"/>
    <w:rPr>
      <w:rFonts w:ascii="Calibri Light" w:hAnsi="Calibri Light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BE014A"/>
    <w:pPr>
      <w:widowControl/>
      <w:autoSpaceDE/>
      <w:autoSpaceDN/>
      <w:adjustRightInd/>
      <w:spacing w:beforeLines="1" w:afterLines="1"/>
    </w:pPr>
    <w:rPr>
      <w:rFonts w:ascii="Times" w:hAnsi="Times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431FD"/>
    <w:rPr>
      <w:color w:val="605E5C"/>
      <w:shd w:val="clear" w:color="auto" w:fill="E1DFDD"/>
    </w:rPr>
  </w:style>
  <w:style w:type="paragraph" w:styleId="Revision">
    <w:name w:val="Revision"/>
    <w:hidden/>
    <w:semiHidden/>
    <w:rsid w:val="00504213"/>
    <w:rPr>
      <w:rFonts w:ascii="Mona Lisa Recut" w:hAnsi="Mona Lisa Recu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mchrist@UDel.edu" TargetMode="External"/><Relationship Id="rId18" Type="http://schemas.openxmlformats.org/officeDocument/2006/relationships/hyperlink" Target="https://www.cbf.org/about-the-bay/chesapeake-habitats/index.html" TargetMode="External"/><Relationship Id="rId26" Type="http://schemas.openxmlformats.org/officeDocument/2006/relationships/hyperlink" Target="https://delawareestuary.org/kids-and-teacher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britannica.com/kids/article/habitat/399492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mailto:dmchrist@udel.edu" TargetMode="External"/><Relationship Id="rId17" Type="http://schemas.openxmlformats.org/officeDocument/2006/relationships/hyperlink" Target="https://dnrec.delaware.gov/fish-wildlife/conservation/shorebirds/bay-ecology/" TargetMode="External"/><Relationship Id="rId25" Type="http://schemas.openxmlformats.org/officeDocument/2006/relationships/hyperlink" Target="https://delawareriverkeeper.org/estuary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nrec.delaware.gov/outdoor-delaware/endangered-species/" TargetMode="External"/><Relationship Id="rId20" Type="http://schemas.openxmlformats.org/officeDocument/2006/relationships/hyperlink" Target="https://kids.britannica.com/kids/article/ecosystem/433377" TargetMode="External"/><Relationship Id="rId29" Type="http://schemas.openxmlformats.org/officeDocument/2006/relationships/hyperlink" Target="https://www.doe.k12.de.us/cms/lib/DE01922744/Centricity/domain/66/grade%205/Student%20Workbook%20Ecosystem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hyperlink" Target="https://www.delawarenaturesociety.org/what-we-do/protecting-habitats-wildlife/" TargetMode="External"/><Relationship Id="rId32" Type="http://schemas.openxmlformats.org/officeDocument/2006/relationships/hyperlink" Target="http://www.doe.k12.de.us/commoncore/ela/teachertoolkit/geninfo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nrec.delaware.gov/fish-wildlife/" TargetMode="External"/><Relationship Id="rId23" Type="http://schemas.openxmlformats.org/officeDocument/2006/relationships/hyperlink" Target="https://www.fs.usda.gov/detail/r6/learning/kids/?cid=fsbdev2_027480" TargetMode="External"/><Relationship Id="rId28" Type="http://schemas.openxmlformats.org/officeDocument/2006/relationships/hyperlink" Target="https://www.exploringnature.org/db/view/Delaware-Habitats-Mammals-Birds-Amphibians-Reptiles" TargetMode="External"/><Relationship Id="rId10" Type="http://schemas.openxmlformats.org/officeDocument/2006/relationships/hyperlink" Target="http://udel.edu/coastday" TargetMode="External"/><Relationship Id="rId19" Type="http://schemas.openxmlformats.org/officeDocument/2006/relationships/hyperlink" Target="https://www.chesapeakebay.net/news/blog/what-habitats-are-found-in-the-chesapeake-bay-watershed" TargetMode="External"/><Relationship Id="rId31" Type="http://schemas.openxmlformats.org/officeDocument/2006/relationships/hyperlink" Target="http://www.doe.k12.de.us/infosuites/staff/ci/content_areas/science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mchrist@udel.edu" TargetMode="External"/><Relationship Id="rId14" Type="http://schemas.openxmlformats.org/officeDocument/2006/relationships/hyperlink" Target="https://delawarenaturally.org/habitats-ecosystems/" TargetMode="External"/><Relationship Id="rId22" Type="http://schemas.openxmlformats.org/officeDocument/2006/relationships/hyperlink" Target="https://kids.nationalgeographic.com/geography/states/article/delaware" TargetMode="External"/><Relationship Id="rId27" Type="http://schemas.openxmlformats.org/officeDocument/2006/relationships/hyperlink" Target="https://www.youtube.com/watch?v=H6PBtCfgcHo&amp;ab_channel=SmileandLearn-English" TargetMode="External"/><Relationship Id="rId30" Type="http://schemas.openxmlformats.org/officeDocument/2006/relationships/hyperlink" Target="http://www.nextgenscience.org" TargetMode="External"/><Relationship Id="rId8" Type="http://schemas.openxmlformats.org/officeDocument/2006/relationships/hyperlink" Target="mailto:dmchrist@ud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1761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Ph:</vt:lpstr>
    </vt:vector>
  </TitlesOfParts>
  <Company>University of Delaware - CMS</Company>
  <LinksUpToDate>false</LinksUpToDate>
  <CharactersWithSpaces>11780</CharactersWithSpaces>
  <SharedDoc>false</SharedDoc>
  <HLinks>
    <vt:vector size="12" baseType="variant">
      <vt:variant>
        <vt:i4>2818108</vt:i4>
      </vt:variant>
      <vt:variant>
        <vt:i4>3</vt:i4>
      </vt:variant>
      <vt:variant>
        <vt:i4>0</vt:i4>
      </vt:variant>
      <vt:variant>
        <vt:i4>5</vt:i4>
      </vt:variant>
      <vt:variant>
        <vt:lpwstr>http://www.decoastday.org/</vt:lpwstr>
      </vt:variant>
      <vt:variant>
        <vt:lpwstr/>
      </vt:variant>
      <vt:variant>
        <vt:i4>3538974</vt:i4>
      </vt:variant>
      <vt:variant>
        <vt:i4>0</vt:i4>
      </vt:variant>
      <vt:variant>
        <vt:i4>0</vt:i4>
      </vt:variant>
      <vt:variant>
        <vt:i4>5</vt:i4>
      </vt:variant>
      <vt:variant>
        <vt:lpwstr>mailto:petrone@udel.edu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Ph:</dc:title>
  <dc:subject/>
  <dc:creator>rbaty</dc:creator>
  <cp:keywords/>
  <cp:lastModifiedBy>Bradford, Lauren</cp:lastModifiedBy>
  <cp:revision>2</cp:revision>
  <cp:lastPrinted>2022-09-01T15:55:00Z</cp:lastPrinted>
  <dcterms:created xsi:type="dcterms:W3CDTF">2025-08-25T19:27:00Z</dcterms:created>
  <dcterms:modified xsi:type="dcterms:W3CDTF">2025-08-25T19:27:00Z</dcterms:modified>
</cp:coreProperties>
</file>