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bookmarkStart w:id="0" w:name="_30j0zll" w:colFirst="0" w:colLast="0"/>
      <w:bookmarkStart w:id="1" w:name="_GoBack"/>
      <w:bookmarkEnd w:id="0"/>
      <w:r w:rsidRPr="00B56047">
        <w:rPr>
          <w:i w:val="0"/>
          <w:color w:val="auto"/>
          <w:sz w:val="22"/>
          <w:szCs w:val="22"/>
        </w:rPr>
        <w:t xml:space="preserve">Name of </w:t>
      </w:r>
      <w:r w:rsidR="00B56047">
        <w:rPr>
          <w:i w:val="0"/>
          <w:color w:val="auto"/>
          <w:sz w:val="22"/>
          <w:szCs w:val="22"/>
        </w:rPr>
        <w:t>organization</w:t>
      </w:r>
      <w:r w:rsidRPr="00B56047">
        <w:rPr>
          <w:i w:val="0"/>
          <w:color w:val="auto"/>
          <w:sz w:val="22"/>
          <w:szCs w:val="22"/>
        </w:rPr>
        <w:t>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Total </w:t>
      </w:r>
      <w:r w:rsidR="00B56047">
        <w:rPr>
          <w:i w:val="0"/>
          <w:color w:val="auto"/>
          <w:sz w:val="22"/>
          <w:szCs w:val="22"/>
        </w:rPr>
        <w:t>funding requested</w:t>
      </w:r>
      <w:r w:rsidRPr="00B56047">
        <w:rPr>
          <w:i w:val="0"/>
          <w:color w:val="auto"/>
          <w:sz w:val="22"/>
          <w:szCs w:val="22"/>
        </w:rPr>
        <w:t>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Description of services and/or products: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Cost of specific services and/or products:</w:t>
      </w:r>
    </w:p>
    <w:p w:rsidR="00B56047" w:rsidRDefault="00B56047">
      <w:pPr>
        <w:pStyle w:val="Heading3"/>
        <w:rPr>
          <w:color w:val="auto"/>
          <w:sz w:val="22"/>
          <w:szCs w:val="22"/>
        </w:rPr>
      </w:pPr>
      <w:bookmarkStart w:id="2" w:name="_1fob9te" w:colFirst="0" w:colLast="0"/>
      <w:bookmarkEnd w:id="2"/>
    </w:p>
    <w:p w:rsidR="00BB11BC" w:rsidRPr="00B56047" w:rsidRDefault="006A6447">
      <w:pPr>
        <w:pStyle w:val="Heading3"/>
        <w:rPr>
          <w:color w:val="auto"/>
          <w:sz w:val="22"/>
          <w:szCs w:val="22"/>
        </w:rPr>
      </w:pPr>
      <w:r w:rsidRPr="00B56047">
        <w:rPr>
          <w:color w:val="auto"/>
          <w:sz w:val="22"/>
          <w:szCs w:val="22"/>
        </w:rPr>
        <w:t>Section B. Project Costs</w:t>
      </w:r>
    </w:p>
    <w:p w:rsidR="00BB11BC" w:rsidRPr="00B56047" w:rsidRDefault="00B56047">
      <w:pPr>
        <w:rPr>
          <w:sz w:val="22"/>
          <w:szCs w:val="22"/>
        </w:rPr>
      </w:pPr>
      <w:r>
        <w:rPr>
          <w:sz w:val="22"/>
          <w:szCs w:val="22"/>
        </w:rPr>
        <w:t>Please</w:t>
      </w:r>
      <w:r w:rsidR="006A6447" w:rsidRPr="00B56047">
        <w:rPr>
          <w:sz w:val="22"/>
          <w:szCs w:val="22"/>
        </w:rPr>
        <w:t xml:space="preserve"> provide the Federal cost </w:t>
      </w:r>
      <w:r w:rsidR="002D5E5E">
        <w:rPr>
          <w:sz w:val="22"/>
          <w:szCs w:val="22"/>
        </w:rPr>
        <w:t>the</w:t>
      </w:r>
      <w:r w:rsidR="006A6447" w:rsidRPr="00B56047">
        <w:rPr>
          <w:sz w:val="22"/>
          <w:szCs w:val="22"/>
        </w:rPr>
        <w:t xml:space="preserve"> planned nutrition project.  Provide a detailed breakdown that includes, at a minimum, the information contained in the following table.  </w:t>
      </w: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 </w:t>
      </w:r>
    </w:p>
    <w:tbl>
      <w:tblPr>
        <w:tblStyle w:val="a"/>
        <w:tblW w:w="9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26"/>
        <w:gridCol w:w="2322"/>
      </w:tblGrid>
      <w:tr w:rsidR="00B56047" w:rsidRPr="00B56047" w:rsidTr="00B56047">
        <w:trPr>
          <w:trHeight w:val="280"/>
        </w:trPr>
        <w:tc>
          <w:tcPr>
            <w:tcW w:w="4390" w:type="dxa"/>
            <w:shd w:val="clear" w:color="auto" w:fill="366091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Expenses</w:t>
            </w:r>
          </w:p>
        </w:tc>
        <w:tc>
          <w:tcPr>
            <w:tcW w:w="2526" w:type="dxa"/>
            <w:shd w:val="clear" w:color="auto" w:fill="366091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Carry-in from Previous FY</w:t>
            </w:r>
          </w:p>
        </w:tc>
        <w:tc>
          <w:tcPr>
            <w:tcW w:w="2322" w:type="dxa"/>
            <w:shd w:val="clear" w:color="auto" w:fill="366091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Non-Federal Support</w:t>
            </w:r>
            <w:r>
              <w:rPr>
                <w:sz w:val="22"/>
                <w:szCs w:val="22"/>
              </w:rPr>
              <w:t xml:space="preserve"> (in-kind)</w:t>
            </w: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Salary/Benefits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Contracts/Sub-Grants/Agreements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Non-Capital Equipment/Supplies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Materials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Travel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Building/Space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Maintenance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Equipment and Other Capital Expenditures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6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Total Direct Costs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8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Indirect Costs</w:t>
            </w:r>
          </w:p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(Indirect Cost Rate=_____)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</w:tr>
      <w:tr w:rsidR="00B56047" w:rsidRPr="00B56047" w:rsidTr="00B56047">
        <w:trPr>
          <w:trHeight w:val="280"/>
        </w:trPr>
        <w:tc>
          <w:tcPr>
            <w:tcW w:w="4390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 xml:space="preserve">Total Federal Funds </w:t>
            </w:r>
          </w:p>
        </w:tc>
        <w:tc>
          <w:tcPr>
            <w:tcW w:w="2526" w:type="dxa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808080"/>
            <w:vAlign w:val="center"/>
          </w:tcPr>
          <w:p w:rsidR="00B56047" w:rsidRPr="00B56047" w:rsidRDefault="00B56047">
            <w:pPr>
              <w:spacing w:after="0"/>
              <w:rPr>
                <w:sz w:val="22"/>
                <w:szCs w:val="22"/>
              </w:rPr>
            </w:pPr>
            <w:r w:rsidRPr="00B56047">
              <w:rPr>
                <w:sz w:val="22"/>
                <w:szCs w:val="22"/>
              </w:rPr>
              <w:t>Leave blank</w:t>
            </w:r>
          </w:p>
        </w:tc>
      </w:tr>
    </w:tbl>
    <w:p w:rsidR="00BB11BC" w:rsidRPr="00B56047" w:rsidRDefault="00BB11BC">
      <w:pPr>
        <w:rPr>
          <w:sz w:val="22"/>
          <w:szCs w:val="22"/>
        </w:rPr>
      </w:pPr>
    </w:p>
    <w:p w:rsidR="00BB11BC" w:rsidRPr="00B56047" w:rsidRDefault="00BB11BC">
      <w:pPr>
        <w:pStyle w:val="Heading3"/>
        <w:rPr>
          <w:color w:val="auto"/>
          <w:sz w:val="22"/>
          <w:szCs w:val="22"/>
        </w:rPr>
      </w:pPr>
      <w:bookmarkStart w:id="3" w:name="_3znysh7" w:colFirst="0" w:colLast="0"/>
      <w:bookmarkEnd w:id="3"/>
    </w:p>
    <w:p w:rsidR="00BB11BC" w:rsidRPr="00B56047" w:rsidRDefault="006A64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  <w:sectPr w:rsidR="00BB11BC" w:rsidRPr="00B56047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B56047">
        <w:rPr>
          <w:sz w:val="22"/>
          <w:szCs w:val="22"/>
        </w:rPr>
        <w:br w:type="page"/>
      </w:r>
    </w:p>
    <w:p w:rsidR="00BB11BC" w:rsidRPr="00B56047" w:rsidRDefault="006A6447">
      <w:pPr>
        <w:pStyle w:val="Heading3"/>
        <w:rPr>
          <w:color w:val="auto"/>
          <w:sz w:val="22"/>
          <w:szCs w:val="22"/>
        </w:rPr>
      </w:pPr>
      <w:bookmarkStart w:id="4" w:name="_2et92p0" w:colFirst="0" w:colLast="0"/>
      <w:bookmarkEnd w:id="4"/>
      <w:r w:rsidRPr="00B56047">
        <w:rPr>
          <w:color w:val="auto"/>
          <w:sz w:val="22"/>
          <w:szCs w:val="22"/>
        </w:rPr>
        <w:lastRenderedPageBreak/>
        <w:t>Budget narrative:</w:t>
      </w: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Salary/Benefits: 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rPr>
          <w:sz w:val="22"/>
          <w:szCs w:val="22"/>
        </w:rPr>
      </w:pPr>
      <w:r w:rsidRPr="00B56047">
        <w:rPr>
          <w:b/>
          <w:sz w:val="22"/>
          <w:szCs w:val="22"/>
        </w:rPr>
        <w:t>Contracts/Sub-Grants/Agreements:</w:t>
      </w:r>
      <w:r w:rsidRPr="00B56047">
        <w:rPr>
          <w:sz w:val="22"/>
          <w:szCs w:val="22"/>
        </w:rPr>
        <w:t xml:space="preserve"> Retain copies of agreements on site.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Non-capital equipment/supplies: 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Materials: 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Travel:</w:t>
      </w:r>
    </w:p>
    <w:p w:rsidR="00BB11BC" w:rsidRPr="00B56047" w:rsidRDefault="006A6447">
      <w:pPr>
        <w:rPr>
          <w:sz w:val="22"/>
          <w:szCs w:val="22"/>
        </w:rPr>
      </w:pPr>
      <w:r w:rsidRPr="00B56047">
        <w:rPr>
          <w:sz w:val="22"/>
          <w:szCs w:val="22"/>
        </w:rPr>
        <w:t xml:space="preserve"> </w:t>
      </w: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Building space: 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Maintenance: 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Equipment and other capital expenditures: 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Total direct costs: 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rPr>
          <w:sz w:val="22"/>
          <w:szCs w:val="22"/>
        </w:rPr>
      </w:pPr>
      <w:r w:rsidRPr="00B56047">
        <w:rPr>
          <w:b/>
          <w:sz w:val="22"/>
          <w:szCs w:val="22"/>
        </w:rPr>
        <w:t>Total indirect costs:</w:t>
      </w:r>
      <w:r w:rsidRPr="00B56047">
        <w:rPr>
          <w:sz w:val="22"/>
          <w:szCs w:val="22"/>
        </w:rPr>
        <w:t xml:space="preserve"> Include both a total and the indirect cost rate.  Provide assurance that the indirect cost rate is an approved rate as described in </w:t>
      </w:r>
      <w:r w:rsidRPr="00B56047">
        <w:rPr>
          <w:smallCaps/>
          <w:sz w:val="22"/>
          <w:szCs w:val="22"/>
        </w:rPr>
        <w:t xml:space="preserve">Section 3, Financial </w:t>
      </w:r>
      <w:r w:rsidRPr="00B56047">
        <w:rPr>
          <w:smallCaps/>
          <w:sz w:val="22"/>
          <w:szCs w:val="22"/>
        </w:rPr>
        <w:t>and Cost Policy</w:t>
      </w:r>
      <w:r w:rsidRPr="00B56047">
        <w:rPr>
          <w:sz w:val="22"/>
          <w:szCs w:val="22"/>
        </w:rPr>
        <w:t>.</w:t>
      </w:r>
    </w:p>
    <w:p w:rsidR="00BB11BC" w:rsidRPr="00B56047" w:rsidRDefault="006A6447">
      <w:pPr>
        <w:rPr>
          <w:sz w:val="22"/>
          <w:szCs w:val="22"/>
        </w:rPr>
      </w:pPr>
      <w:r w:rsidRPr="00B56047">
        <w:rPr>
          <w:sz w:val="22"/>
          <w:szCs w:val="22"/>
        </w:rPr>
        <w:t xml:space="preserve"> </w:t>
      </w: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Total federal funds: </w:t>
      </w:r>
    </w:p>
    <w:p w:rsidR="00BB11BC" w:rsidRPr="00B56047" w:rsidRDefault="00BB11BC">
      <w:pPr>
        <w:rPr>
          <w:sz w:val="22"/>
          <w:szCs w:val="22"/>
        </w:rPr>
      </w:pPr>
      <w:bookmarkStart w:id="5" w:name="_tyjcwt" w:colFirst="0" w:colLast="0"/>
      <w:bookmarkEnd w:id="5"/>
    </w:p>
    <w:p w:rsidR="00BB11BC" w:rsidRPr="00B56047" w:rsidRDefault="006A6447">
      <w:pPr>
        <w:pStyle w:val="Heading3"/>
        <w:rPr>
          <w:color w:val="auto"/>
          <w:sz w:val="22"/>
          <w:szCs w:val="22"/>
        </w:rPr>
      </w:pPr>
      <w:bookmarkStart w:id="6" w:name="_3dy6vkm" w:colFirst="0" w:colLast="0"/>
      <w:bookmarkEnd w:id="6"/>
      <w:r w:rsidRPr="00B56047">
        <w:rPr>
          <w:color w:val="auto"/>
          <w:sz w:val="22"/>
          <w:szCs w:val="22"/>
        </w:rPr>
        <w:t>Sect</w:t>
      </w:r>
      <w:r w:rsidRPr="00B56047">
        <w:rPr>
          <w:color w:val="auto"/>
          <w:sz w:val="22"/>
          <w:szCs w:val="22"/>
        </w:rPr>
        <w:t>ion C. Travel</w:t>
      </w:r>
    </w:p>
    <w:p w:rsidR="00BB11BC" w:rsidRPr="00B56047" w:rsidRDefault="006A6447">
      <w:pPr>
        <w:rPr>
          <w:sz w:val="22"/>
          <w:szCs w:val="22"/>
        </w:rPr>
      </w:pPr>
      <w:r w:rsidRPr="00B56047">
        <w:rPr>
          <w:sz w:val="22"/>
          <w:szCs w:val="22"/>
        </w:rPr>
        <w:t>Travel expenditures are a variable cost.  In order to be considered for funding, the request should provide a direct and clear link to providing quality SNAP-Ed progra</w:t>
      </w:r>
      <w:r w:rsidR="00890697">
        <w:rPr>
          <w:sz w:val="22"/>
          <w:szCs w:val="22"/>
        </w:rPr>
        <w:t xml:space="preserve">mming for the target audience. </w:t>
      </w:r>
      <w:r w:rsidRPr="00B56047">
        <w:rPr>
          <w:sz w:val="22"/>
          <w:szCs w:val="22"/>
        </w:rPr>
        <w:t>Provide the following information for all travel included in your S</w:t>
      </w:r>
      <w:r w:rsidRPr="00B56047">
        <w:rPr>
          <w:sz w:val="22"/>
          <w:szCs w:val="22"/>
        </w:rPr>
        <w:t>NAP-Ed budget:</w:t>
      </w:r>
    </w:p>
    <w:p w:rsidR="00B56047" w:rsidRDefault="00B56047">
      <w:pPr>
        <w:pStyle w:val="Heading4"/>
        <w:rPr>
          <w:i w:val="0"/>
          <w:color w:val="auto"/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In-State Travel</w:t>
      </w:r>
    </w:p>
    <w:p w:rsidR="00BB11BC" w:rsidRPr="00B56047" w:rsidRDefault="006A6447">
      <w:pPr>
        <w:rPr>
          <w:sz w:val="22"/>
          <w:szCs w:val="22"/>
        </w:rPr>
      </w:pPr>
      <w:r w:rsidRPr="00B56047">
        <w:rPr>
          <w:b/>
          <w:sz w:val="22"/>
          <w:szCs w:val="22"/>
        </w:rPr>
        <w:t>Travel Purpose:</w:t>
      </w:r>
      <w:r w:rsidRPr="00B56047">
        <w:rPr>
          <w:sz w:val="22"/>
          <w:szCs w:val="22"/>
        </w:rPr>
        <w:t xml:space="preserve"> Justification of need for travel, including how attendance will benefit SNAP-Ed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lastRenderedPageBreak/>
        <w:t>Travel destination (city, town or county or indicate local travel):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Number of staff traveling: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Cost of travel for this purpose</w:t>
      </w:r>
      <w:r w:rsidRPr="00B56047">
        <w:rPr>
          <w:i w:val="0"/>
          <w:color w:val="auto"/>
          <w:sz w:val="22"/>
          <w:szCs w:val="22"/>
        </w:rPr>
        <w:t>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Total In-State Travel Cost: </w:t>
      </w:r>
    </w:p>
    <w:p w:rsidR="002D5E5E" w:rsidRDefault="002D5E5E">
      <w:pPr>
        <w:pStyle w:val="Heading4"/>
        <w:rPr>
          <w:i w:val="0"/>
          <w:color w:val="auto"/>
          <w:sz w:val="22"/>
          <w:szCs w:val="22"/>
        </w:rPr>
      </w:pPr>
    </w:p>
    <w:p w:rsidR="002D5E5E" w:rsidRDefault="002D5E5E">
      <w:pPr>
        <w:pStyle w:val="Heading4"/>
        <w:rPr>
          <w:i w:val="0"/>
          <w:color w:val="auto"/>
          <w:sz w:val="22"/>
          <w:szCs w:val="22"/>
        </w:rPr>
      </w:pPr>
    </w:p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Out-of-State Travel</w:t>
      </w:r>
    </w:p>
    <w:p w:rsidR="00BB11BC" w:rsidRPr="00B56047" w:rsidRDefault="006A6447">
      <w:pPr>
        <w:rPr>
          <w:sz w:val="22"/>
          <w:szCs w:val="22"/>
        </w:rPr>
      </w:pPr>
      <w:r w:rsidRPr="00B56047">
        <w:rPr>
          <w:b/>
          <w:sz w:val="22"/>
          <w:szCs w:val="22"/>
        </w:rPr>
        <w:t>Travel Purpose:</w:t>
      </w:r>
      <w:r w:rsidRPr="00B56047">
        <w:rPr>
          <w:sz w:val="22"/>
          <w:szCs w:val="22"/>
        </w:rPr>
        <w:t xml:space="preserve"> Justification of need for travel, including how attendance will benefit SNAP-Ed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Travel destination (city and State):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Number of staff traveling: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6A6447">
      <w:pPr>
        <w:pStyle w:val="Heading5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>Cost of travel for this purpose:</w:t>
      </w:r>
    </w:p>
    <w:p w:rsidR="00BB11BC" w:rsidRPr="00B56047" w:rsidRDefault="00BB11BC">
      <w:pPr>
        <w:rPr>
          <w:sz w:val="22"/>
          <w:szCs w:val="22"/>
        </w:rPr>
      </w:pPr>
    </w:p>
    <w:p w:rsidR="00BB11BC" w:rsidRPr="00B56047" w:rsidRDefault="002D5E5E">
      <w:pPr>
        <w:pStyle w:val="Heading4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Total Out-of</w:t>
      </w:r>
      <w:r w:rsidR="006A6447" w:rsidRPr="00B56047">
        <w:rPr>
          <w:i w:val="0"/>
          <w:color w:val="auto"/>
          <w:sz w:val="22"/>
          <w:szCs w:val="22"/>
        </w:rPr>
        <w:t xml:space="preserve">-State Travel Cost: </w:t>
      </w:r>
    </w:p>
    <w:bookmarkEnd w:id="1"/>
    <w:p w:rsidR="00BB11BC" w:rsidRPr="00B56047" w:rsidRDefault="006A6447">
      <w:pPr>
        <w:pStyle w:val="Heading4"/>
        <w:rPr>
          <w:i w:val="0"/>
          <w:color w:val="auto"/>
          <w:sz w:val="22"/>
          <w:szCs w:val="22"/>
        </w:rPr>
      </w:pPr>
      <w:r w:rsidRPr="00B56047">
        <w:rPr>
          <w:i w:val="0"/>
          <w:color w:val="auto"/>
          <w:sz w:val="22"/>
          <w:szCs w:val="22"/>
        </w:rPr>
        <w:t xml:space="preserve"> </w:t>
      </w:r>
    </w:p>
    <w:sectPr w:rsidR="00BB11BC" w:rsidRPr="00B5604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47" w:rsidRDefault="006A6447">
      <w:pPr>
        <w:spacing w:after="0" w:line="240" w:lineRule="auto"/>
      </w:pPr>
      <w:r>
        <w:separator/>
      </w:r>
    </w:p>
  </w:endnote>
  <w:endnote w:type="continuationSeparator" w:id="0">
    <w:p w:rsidR="006A6447" w:rsidRDefault="006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47" w:rsidRDefault="006A6447">
      <w:pPr>
        <w:spacing w:after="0" w:line="240" w:lineRule="auto"/>
      </w:pPr>
      <w:r>
        <w:separator/>
      </w:r>
    </w:p>
  </w:footnote>
  <w:footnote w:type="continuationSeparator" w:id="0">
    <w:p w:rsidR="006A6447" w:rsidRDefault="006A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BC" w:rsidRDefault="00B560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Budget Justification </w:t>
    </w:r>
  </w:p>
  <w:p w:rsidR="00BB11BC" w:rsidRDefault="00BB1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BC"/>
    <w:rsid w:val="002D5E5E"/>
    <w:rsid w:val="003109CB"/>
    <w:rsid w:val="006A6447"/>
    <w:rsid w:val="00890697"/>
    <w:rsid w:val="00B56047"/>
    <w:rsid w:val="00B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F21A"/>
  <w15:docId w15:val="{5AF3B2DA-8553-45F2-9642-51481AC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20" w:after="240" w:line="240" w:lineRule="auto"/>
      <w:outlineLvl w:val="1"/>
    </w:pPr>
    <w:rPr>
      <w:b/>
      <w:color w:val="677F3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262626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b/>
      <w:i/>
      <w:color w:val="677F3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47"/>
  </w:style>
  <w:style w:type="paragraph" w:styleId="Footer">
    <w:name w:val="footer"/>
    <w:basedOn w:val="Normal"/>
    <w:link w:val="FooterChar"/>
    <w:uiPriority w:val="99"/>
    <w:unhideWhenUsed/>
    <w:rsid w:val="00B5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K. Crist</dc:creator>
  <cp:lastModifiedBy>Gina K. Crist</cp:lastModifiedBy>
  <cp:revision>4</cp:revision>
  <dcterms:created xsi:type="dcterms:W3CDTF">2019-01-08T21:12:00Z</dcterms:created>
  <dcterms:modified xsi:type="dcterms:W3CDTF">2019-01-08T21:19:00Z</dcterms:modified>
</cp:coreProperties>
</file>