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CB" w:rsidRPr="0043267B" w:rsidRDefault="00EF44CB" w:rsidP="00EF44CB">
      <w:pPr>
        <w:rPr>
          <w:lang w:val="en"/>
        </w:rPr>
      </w:pPr>
      <w:r>
        <w:t xml:space="preserve"> </w:t>
      </w:r>
    </w:p>
    <w:p w:rsidR="00EF44CB" w:rsidRPr="0043267B" w:rsidRDefault="00EF44CB" w:rsidP="00EF44CB">
      <w:r w:rsidRPr="0043267B">
        <w:t xml:space="preserve">Department* </w:t>
      </w:r>
      <w:r w:rsidRPr="0043267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50.65pt;height:18.35pt" o:ole="">
            <v:imagedata r:id="rId4" o:title=""/>
          </v:shape>
          <w:control r:id="rId5" w:name="DefaultOcxName" w:shapeid="_x0000_i1108"/>
        </w:object>
      </w:r>
    </w:p>
    <w:p w:rsidR="00EF44CB" w:rsidRPr="0043267B" w:rsidRDefault="00EF44CB" w:rsidP="00EF44CB">
      <w:r>
        <w:t xml:space="preserve"> </w:t>
      </w:r>
      <w:r w:rsidRPr="0043267B">
        <w:t xml:space="preserve">Program Type: </w:t>
      </w:r>
      <w:r w:rsidRPr="0043267B">
        <w:object w:dxaOrig="1440" w:dyaOrig="1440">
          <v:shape id="_x0000_i1111" type="#_x0000_t75" style="width:70.65pt;height:18.35pt" o:ole="">
            <v:imagedata r:id="rId6" o:title=""/>
          </v:shape>
          <w:control r:id="rId7" w:name="DefaultOcxName1" w:shapeid="_x0000_i1111"/>
        </w:object>
      </w:r>
    </w:p>
    <w:p w:rsidR="00EF44CB" w:rsidRPr="0043267B" w:rsidRDefault="00EF44CB" w:rsidP="00EF44CB">
      <w:r w:rsidRPr="0043267B">
        <w:t xml:space="preserve">Degree Type: </w:t>
      </w:r>
      <w:r w:rsidRPr="0043267B">
        <w:object w:dxaOrig="1440" w:dyaOrig="1440">
          <v:shape id="_x0000_i1114" type="#_x0000_t75" style="width:110.7pt;height:18.35pt" o:ole="">
            <v:imagedata r:id="rId8" o:title=""/>
          </v:shape>
          <w:control r:id="rId9" w:name="DefaultOcxName2" w:shapeid="_x0000_i1114"/>
        </w:object>
      </w:r>
    </w:p>
    <w:p w:rsidR="00EF44CB" w:rsidRPr="0043267B" w:rsidRDefault="00EF44CB" w:rsidP="00EF44CB">
      <w:r w:rsidRPr="0043267B">
        <w:t xml:space="preserve">Program Name:* </w:t>
      </w:r>
      <w:r w:rsidRPr="0043267B">
        <w:object w:dxaOrig="1440" w:dyaOrig="1440">
          <v:shape id="_x0000_i1117" type="#_x0000_t75" style="width:1in;height:18.35pt" o:ole="">
            <v:imagedata r:id="rId10" o:title=""/>
          </v:shape>
          <w:control r:id="rId11" w:name="DefaultOcxName3" w:shapeid="_x0000_i1117"/>
        </w:object>
      </w:r>
    </w:p>
    <w:p w:rsidR="00EF44CB" w:rsidRPr="0043267B" w:rsidRDefault="00EF44CB" w:rsidP="00EF44CB">
      <w:r w:rsidRPr="0043267B">
        <w:t xml:space="preserve">Clinical Exercise Physiology </w:t>
      </w:r>
    </w:p>
    <w:p w:rsidR="00EF44CB" w:rsidRPr="0043267B" w:rsidRDefault="00EF44CB" w:rsidP="00EF44CB">
      <w:r w:rsidRPr="0043267B">
        <w:t xml:space="preserve">Provide a brief summary of the proposed program changes and describe the rationale for the change(s): </w:t>
      </w:r>
    </w:p>
    <w:p w:rsidR="00EF44CB" w:rsidRPr="0043267B" w:rsidRDefault="00EF44CB" w:rsidP="00EF44CB">
      <w:r w:rsidRPr="0043267B">
        <w:t> According to the Center for Disease Control and Prevention, approximately half of US adults have a least one chronic health condition such as cardiovascular disease, chronic pulmonary disease, arthritis, cancer, or obesity. Additionally, 1 in 5 Americans have more than two of these illnesses, resulting in a condition labeled as Multiple Chronic Conditions (MCC). These chronic diseases make up seven out of the top 10 causes of death among US adults, as well as the number one cause of disability. Furthermore, it is estimated that medical care costs for individuals with at least one chronic illness contributes to 78% of the overall $1.7 trillion dollars of health care expenditures in the US, while care for individuals with more than one chronic condition makes up 95% of these costs. Sadly, two thirds of the health care expenditure costs are made up by individuals who present with five or more chronic illnesses. In particular, the state of Delaware is challenged with high prevalence of such chronic illnesses, ranking 23rd in the nation for heart disease, 34th in the nation for chronic pulmonary disease, and 27th in the nation for kidney disease.</w:t>
      </w:r>
    </w:p>
    <w:p w:rsidR="00EF44CB" w:rsidRPr="0043267B" w:rsidRDefault="00EF44CB" w:rsidP="00EF44CB">
      <w:r w:rsidRPr="0043267B">
        <w:t>Recently, there have been great efforts to develop disease management programs in order to help ease the burden of current health care costs. Unfortunately, such efforts have been largely unsuccessful in reducing this burden or providing adequate care management for individuals. Additionally, research suggests that persons with MCC are more vulnerable to care programs of lower quality as coordination of care tends to be more difficult given the increased number of professionals and resources required to meet their medical needs. Thus, in order to enhance patient care, a more comprehensive approach to care coordination must be established, bringing the necessity of effective, multidisciplinary medical care teams to a critical point.</w:t>
      </w:r>
    </w:p>
    <w:p w:rsidR="00EF44CB" w:rsidRPr="0043267B" w:rsidRDefault="00EF44CB" w:rsidP="00EF44CB">
      <w:r w:rsidRPr="0043267B">
        <w:t xml:space="preserve">As part of such multidisciplinary teams, a Clinical Exercise Physiologist (CEP) works with patients and clients with chronic illnesses as well as with apparently healthy populations. CEPs are trained to apply efficacy-based exercise/physical activity programs and behavioral interventions to almost every chronic illness to help improve patient outcomes and quality of life. Regular participation in exercise and physical activity has been associated with health outcomes such as reductions in all-cause mortality and morbidity, cardiovascular disease, metabolic diseases (e.g. diabetes, obesity, </w:t>
      </w:r>
      <w:proofErr w:type="gramStart"/>
      <w:r w:rsidRPr="0043267B">
        <w:t>hypertension</w:t>
      </w:r>
      <w:proofErr w:type="gramEnd"/>
      <w:r w:rsidRPr="0043267B">
        <w:t xml:space="preserve">) and even some cancers. As exercise specialists, CEPs prescribe the most appropriate dose, type, frequency and </w:t>
      </w:r>
      <w:r w:rsidRPr="0043267B">
        <w:lastRenderedPageBreak/>
        <w:t>intensity of exercise and physical activity in order maximize such benefits while also reducing potential risks. More recently, the role of a CEP has expanded as growing evidence supports the need for professionals to focus on reducing negative psychological experiences during exercise in order to promote adherence to programs, a critical component to achieving the accumulative benefits of exercise. A CEP can work in preventative and rehabilitation settings as they uphold the highest professional guidelines and ethical standards in order to provide exceptional care to individuals and enhance communication between patients and their medical care coordination team. </w:t>
      </w:r>
    </w:p>
    <w:p w:rsidR="00EF44CB" w:rsidRPr="0043267B" w:rsidRDefault="00EF44CB" w:rsidP="00EF44CB">
      <w:r w:rsidRPr="0043267B">
        <w:t>Given that Clinical Exercise Physiology is a relatively new field (having only been around since the 1960s), there is a need for professional graduate programs that promote the published professional guidelines and ethical standards and prepare students to sit and pass the American College of Sport Medicine’s certification examination in order to enter the workforce as the top qualified professionals. This is the impetus for the creation of the M.S. in Clinical Exercise Physiology program.</w:t>
      </w:r>
    </w:p>
    <w:p w:rsidR="00EF44CB" w:rsidRPr="0043267B" w:rsidRDefault="00EF44CB" w:rsidP="00EF44CB">
      <w:r w:rsidRPr="0043267B">
        <w:t>Currently, within the Kinesiology and Applied Physiology Department, the M.S. in Exercise Science program has a concentration in Clinical Exercise Physiology. The existing concentration is different from the other concentrations in the M.S. in Exercise Science program in that it is a non-thesis, professional graduate program and students must be full-time, moving through the program in cohorts. Making this a free-standing master’s program will also provide greater visibility to the program for purposes of recruiting students. This change is also in line with the missions of the College and University to provide outstanding, targeted professional education to our students so they will be prepared to serve our local Delaware community as well as global society by becoming health care advocates and part of interdisciplinary teams that enhance the health and wellbeing of our society.  </w:t>
      </w:r>
    </w:p>
    <w:p w:rsidR="00EF44CB" w:rsidRPr="0043267B" w:rsidRDefault="00EF44CB" w:rsidP="00EF44CB">
      <w:r w:rsidRPr="0043267B">
        <w:t>This new program draws from the existing graduate courses in the current academic concentration and will provide a fundamental foundation for future accreditation and recruitment efforts which contribute to fulfilling the mission of the University of Delaware by supporting its path to prominence. The plan for administration of the program is further detailed in the Program Policy Statement.</w:t>
      </w:r>
    </w:p>
    <w:p w:rsidR="00EF44CB" w:rsidRPr="0043267B" w:rsidRDefault="00EF44CB" w:rsidP="00EF44CB">
      <w:r w:rsidRPr="0043267B">
        <w:t xml:space="preserve">Clinical Exercise Physiology is currently a concentration under the M.S. in Exercise Science program. In June 2016, the concentration accepted eight students for its inaugural class and as of summer 2017, all eight graduated. Of the eight students, two went on to pursue their PhDs and another is pursuing a second Master’s degree to aid in the development of his own fitness business. Several of our recent graduates are applying to Physical Therapy or Physician Assistant programs and are currently waiting on their acceptance status. Other graduates have accepted positions as a Clinical Exercise Physiology research assistant and assistant coach for premier Universities. In June 2017, seven more students were enrolled under the concentration and are currently active students who are anticipated to graduate in May 2018. Given the proposed changes, the M.S. in Clinical Exercise Physiology program would be </w:t>
      </w:r>
      <w:proofErr w:type="gramStart"/>
      <w:r w:rsidRPr="0043267B">
        <w:t>eligible</w:t>
      </w:r>
      <w:proofErr w:type="gramEnd"/>
      <w:r w:rsidRPr="0043267B">
        <w:t xml:space="preserve"> for permanent status in 2023. </w:t>
      </w:r>
    </w:p>
    <w:p w:rsidR="00EF44CB" w:rsidRDefault="00EF44CB" w:rsidP="00EF44CB"/>
    <w:p w:rsidR="00EF44CB" w:rsidRDefault="00EF44CB" w:rsidP="00EF44CB"/>
    <w:p w:rsidR="00EF44CB" w:rsidRPr="0043267B" w:rsidRDefault="00EF44CB" w:rsidP="00EF44CB">
      <w:r w:rsidRPr="00EF44CB">
        <w:rPr>
          <w:b/>
        </w:rPr>
        <w:lastRenderedPageBreak/>
        <w:t>List new courses required for the new curriculum</w:t>
      </w:r>
      <w:r w:rsidRPr="0043267B">
        <w:t xml:space="preserve">. How do they support the overall program objectives of the major/ minor/ concentrations)? </w:t>
      </w:r>
    </w:p>
    <w:p w:rsidR="00EF44CB" w:rsidRPr="0043267B" w:rsidRDefault="00EF44CB" w:rsidP="00EF44CB">
      <w:r w:rsidRPr="0043267B">
        <w:t>The following courses have already been approved by the faculty senate and are currently taken by students enrolled in the M.S. Exercise Science with a concentration in Clinical Exercise Physiology. The M.S. Clinical Exercise Physiology program with utilize these same courses during the designated semesters for the credits noted below:              </w:t>
      </w:r>
    </w:p>
    <w:p w:rsidR="00EF44CB" w:rsidRPr="0043267B" w:rsidRDefault="00EF44CB" w:rsidP="00EF44CB">
      <w:r w:rsidRPr="0043267B">
        <w:t>KAAP 665: 12 Lead ECG Interpretation (</w:t>
      </w:r>
      <w:proofErr w:type="gramStart"/>
      <w:r w:rsidRPr="0043267B">
        <w:t>Fall</w:t>
      </w:r>
      <w:proofErr w:type="gramEnd"/>
      <w:r w:rsidRPr="0043267B">
        <w:t>) 3 Credits</w:t>
      </w:r>
    </w:p>
    <w:p w:rsidR="00EF44CB" w:rsidRPr="0043267B" w:rsidRDefault="00EF44CB" w:rsidP="00EF44CB">
      <w:r w:rsidRPr="0043267B">
        <w:t>This course is designed to train students to interpret 12-lead ECG tracings and identify various cardiac arrhythmias. Students will utilize these skills in a number of clinical internship sites including exercise counseling and cardiac rehabilitation. Students will apply these skills throughout the entire program and demonstrate their competency in this area not only in class and in the field but also on the American College of Sports Medicine's certification exam.</w:t>
      </w:r>
    </w:p>
    <w:p w:rsidR="00EF44CB" w:rsidRPr="0043267B" w:rsidRDefault="00EF44CB" w:rsidP="00EF44CB">
      <w:r w:rsidRPr="0043267B">
        <w:t>KAAP 675: Clinical Exercise Physiology I (Summer I) 4 Credits</w:t>
      </w:r>
    </w:p>
    <w:p w:rsidR="00EF44CB" w:rsidRPr="0043267B" w:rsidRDefault="00EF44CB" w:rsidP="00EF44CB">
      <w:r w:rsidRPr="0043267B">
        <w:t xml:space="preserve">This course prepares students with an advanced foundation of </w:t>
      </w:r>
      <w:proofErr w:type="gramStart"/>
      <w:r w:rsidRPr="0043267B">
        <w:t>Cardiovascular</w:t>
      </w:r>
      <w:proofErr w:type="gramEnd"/>
      <w:r w:rsidRPr="0043267B">
        <w:t xml:space="preserve"> physiology and an introduction to disease pathology. Students utilize these concepts each day in clinical sites in order to assess patient's cardiovascular, pulmonary, and metabolic responses before, during and after exercise. </w:t>
      </w:r>
    </w:p>
    <w:p w:rsidR="00EF44CB" w:rsidRPr="0043267B" w:rsidRDefault="00EF44CB" w:rsidP="00EF44CB">
      <w:r w:rsidRPr="0043267B">
        <w:t>KAAP 676: Clinical Exercise Physiology II (Summer II) 4 Credits</w:t>
      </w:r>
    </w:p>
    <w:p w:rsidR="00EF44CB" w:rsidRPr="0043267B" w:rsidRDefault="00EF44CB" w:rsidP="00EF44CB">
      <w:r w:rsidRPr="0043267B">
        <w:t>This course prepares students to develop effective and safe exercise prescriptions for healthy adults and adults with chronic illnesses. Students will develop exercise programs and determine contraindications to exercise testing and participation in all clinical sites. This course is the foundation of Clinical Exercise Physiology and provides students with essential skills for being part of a multidisciplinary health care team. </w:t>
      </w:r>
    </w:p>
    <w:p w:rsidR="00EF44CB" w:rsidRPr="0043267B" w:rsidRDefault="00EF44CB" w:rsidP="00EF44CB">
      <w:r w:rsidRPr="0043267B">
        <w:t>KAAP 677: Administration and Organization of Cardiopulmonary and Wellness Programs (Fall) 3 Credits</w:t>
      </w:r>
    </w:p>
    <w:p w:rsidR="00EF44CB" w:rsidRPr="0043267B" w:rsidRDefault="00EF44CB" w:rsidP="00EF44CB">
      <w:r w:rsidRPr="0043267B">
        <w:t>In this course students learn the organization and legal requirements of developing effective clinical organizations and the application of these principles in rehabilitation settings they will be working in. </w:t>
      </w:r>
    </w:p>
    <w:p w:rsidR="00EF44CB" w:rsidRPr="0043267B" w:rsidRDefault="00EF44CB" w:rsidP="00EF44CB">
      <w:r w:rsidRPr="0043267B">
        <w:t>KAAP 678: Cardiopulmonary Pathophysiology &amp;Pharmacology (Spring) 3 Credits</w:t>
      </w:r>
    </w:p>
    <w:p w:rsidR="00EF44CB" w:rsidRPr="0043267B" w:rsidRDefault="00EF44CB" w:rsidP="00EF44CB">
      <w:r w:rsidRPr="0043267B">
        <w:t>Students will gain an advanced understanding of cardiac, pulmonary and metabolic disease pathology and how common drugs and exercise prescriptions affect chronic disease progression. Students will directly apply these concepts in clinical rotations as they demonstrate a strong understanding for altered cardiovascular, pulmonary and metabolic responses during rest and exercise due to disease and drugs to ensure the safety of patients and clients and how to best prescribe exercise intensities. </w:t>
      </w:r>
    </w:p>
    <w:p w:rsidR="00EF44CB" w:rsidRDefault="00EF44CB" w:rsidP="00EF44CB"/>
    <w:p w:rsidR="00EF44CB" w:rsidRDefault="00EF44CB" w:rsidP="00EF44CB"/>
    <w:p w:rsidR="00EF44CB" w:rsidRPr="0043267B" w:rsidRDefault="00EF44CB" w:rsidP="00EF44CB">
      <w:r w:rsidRPr="0043267B">
        <w:lastRenderedPageBreak/>
        <w:t>KAAP 679: Primary Preventive Medicine Strategies (Winter) 3 Credits</w:t>
      </w:r>
    </w:p>
    <w:p w:rsidR="00EF44CB" w:rsidRPr="0043267B" w:rsidRDefault="00EF44CB" w:rsidP="00EF44CB">
      <w:r w:rsidRPr="0043267B">
        <w:t>This course stresses the importance of preventative medicine and the extent that exercise provides preventative benefits to common chronic illnesses. These concepts help students address additional, assumingly healthy populations in efforts to modify or reduce cardiovascular risk factors.</w:t>
      </w:r>
    </w:p>
    <w:p w:rsidR="00EF44CB" w:rsidRPr="0043267B" w:rsidRDefault="00EF44CB" w:rsidP="00EF44CB">
      <w:r w:rsidRPr="0043267B">
        <w:t>KAAP 680: Clinical Exercise Physiology Comprehensives (Spring) 3 Credits</w:t>
      </w:r>
    </w:p>
    <w:p w:rsidR="00EF44CB" w:rsidRPr="0043267B" w:rsidRDefault="00EF44CB" w:rsidP="00EF44CB">
      <w:r w:rsidRPr="0043267B">
        <w:t>This course reviews all essential components of the American College of Sports Medicine's certification exam, which they will take during the final weeks of the spring semester. Successful completion of this certification makes students one of the highest qualified clinical exercise professionals in the field.</w:t>
      </w:r>
    </w:p>
    <w:p w:rsidR="00EF44CB" w:rsidRPr="0043267B" w:rsidRDefault="00EF44CB" w:rsidP="00EF44CB">
      <w:r w:rsidRPr="0043267B">
        <w:t>KAAP 681: Clinical Exercise Physiology Competencies Portfolio (Spring) 1 Credit</w:t>
      </w:r>
    </w:p>
    <w:p w:rsidR="00EF44CB" w:rsidRPr="0043267B" w:rsidRDefault="00EF44CB" w:rsidP="00EF44CB">
      <w:r w:rsidRPr="0043267B">
        <w:t xml:space="preserve">Throughout the 12-month program, students are provided a portfolio template to document and record all clinical and service efforts related to the program. These documents are used to assist in the preparation of job market materials including resumes, cover letters, curriculum </w:t>
      </w:r>
      <w:proofErr w:type="spellStart"/>
      <w:r w:rsidRPr="0043267B">
        <w:t>vitaes</w:t>
      </w:r>
      <w:proofErr w:type="spellEnd"/>
      <w:r w:rsidRPr="0043267B">
        <w:t xml:space="preserve"> and acts as an official record of clinical participation to qualify for the American College of Sports Medicine's certification exam. </w:t>
      </w:r>
    </w:p>
    <w:p w:rsidR="00EF44CB" w:rsidRPr="0043267B" w:rsidRDefault="00EF44CB" w:rsidP="00EF44CB">
      <w:r w:rsidRPr="0043267B">
        <w:t>KAAP 671: Clinical Exercise Physiology Internship (Summer II, Fall, Winter, Spring) 12 Credits </w:t>
      </w:r>
    </w:p>
    <w:p w:rsidR="00EF44CB" w:rsidRPr="0043267B" w:rsidRDefault="00EF44CB" w:rsidP="00EF44CB">
      <w:r w:rsidRPr="0043267B">
        <w:t>Student's participation in KAAP 671 accumulates to &gt;500 hours of hands on, clinical experience with a variety of patient populations including assumingly healthy adults as well as those with cardiovascular, pulmonary, metabolic and neurological conditions. These hours not only qualify students for the American College of Sports Medicine's certification exam, but may also qualify as valid clinical hours for other medical programs including physical therapy, medical school, or physician's assistant programs. Furthermore, these experiences provide students with the opportunity to practice and become proficient in clinical measurements and assessments which prepare them for a variety of career opportunities. </w:t>
      </w:r>
    </w:p>
    <w:p w:rsidR="00EF44CB" w:rsidRPr="0043267B" w:rsidRDefault="00EF44CB" w:rsidP="00EF44CB">
      <w:r w:rsidRPr="00EF44CB">
        <w:rPr>
          <w:b/>
        </w:rPr>
        <w:t>Identify other units affected by the proposed changes</w:t>
      </w:r>
      <w:r w:rsidRPr="0043267B">
        <w:t xml:space="preserve"> and provide letters of support from those units. : </w:t>
      </w:r>
    </w:p>
    <w:p w:rsidR="00EF44CB" w:rsidRPr="0043267B" w:rsidRDefault="00EF44CB" w:rsidP="00EF44CB">
      <w:r w:rsidRPr="0043267B">
        <w:t xml:space="preserve">The M.S. in Exercise Science within the Department of Kinesiology and Applied Physiology will be effected as there will no longer be a concentration in Clinical Exercise Physiology given that this program will stand alone. However, the M.S. in Exercise Science program will continue to be offered as is under the </w:t>
      </w:r>
      <w:proofErr w:type="spellStart"/>
      <w:r w:rsidRPr="0043267B">
        <w:t>supervior</w:t>
      </w:r>
      <w:proofErr w:type="spellEnd"/>
      <w:r w:rsidRPr="0043267B">
        <w:t xml:space="preserve"> of the current program director Dr. Thomas Buckley. Dr. Buckley has provided a letter of support for this proposal as we feel it will increase exposure for this professional program and fulfilling the mission of the University of Delaware and supports its path to prominence as well as the efforts of the University of Delaware to provide outstanding, targeted professional education to our students. </w:t>
      </w:r>
    </w:p>
    <w:p w:rsidR="00EF44CB" w:rsidRPr="0043267B" w:rsidRDefault="00EF44CB" w:rsidP="00EF44CB">
      <w:r w:rsidRPr="0043267B">
        <w:t>Courses</w:t>
      </w:r>
    </w:p>
    <w:p w:rsidR="00EF44CB" w:rsidRPr="0043267B" w:rsidRDefault="00EF44CB" w:rsidP="00EF44CB">
      <w:r w:rsidRPr="0043267B">
        <w:t xml:space="preserve">KAAP 665 12 Lead ECG Interpretation (3cr.) </w:t>
      </w:r>
    </w:p>
    <w:p w:rsidR="00EF44CB" w:rsidRPr="0043267B" w:rsidRDefault="00EF44CB" w:rsidP="00EF44CB">
      <w:r w:rsidRPr="0043267B">
        <w:t xml:space="preserve">KAAP 671 Clinical Exercise Physiology Internship (1 to 12cr.) </w:t>
      </w:r>
    </w:p>
    <w:p w:rsidR="00EF44CB" w:rsidRPr="0043267B" w:rsidRDefault="00EF44CB" w:rsidP="00EF44CB">
      <w:r w:rsidRPr="0043267B">
        <w:lastRenderedPageBreak/>
        <w:t xml:space="preserve">KAAP 675 Clinical Exercise Physiology (4cr.) </w:t>
      </w:r>
    </w:p>
    <w:p w:rsidR="00EF44CB" w:rsidRPr="0043267B" w:rsidRDefault="00EF44CB" w:rsidP="00EF44CB">
      <w:r w:rsidRPr="0043267B">
        <w:t xml:space="preserve">KAAP 676 Clinical Exercise Physiology II (4cr.) </w:t>
      </w:r>
    </w:p>
    <w:p w:rsidR="00EF44CB" w:rsidRPr="0043267B" w:rsidRDefault="00EF44CB" w:rsidP="00EF44CB">
      <w:r w:rsidRPr="0043267B">
        <w:t xml:space="preserve">KAAP 677 Administration and Organization of Cardiopulmonary and Wellness Programs (3cr.) </w:t>
      </w:r>
    </w:p>
    <w:p w:rsidR="00EF44CB" w:rsidRPr="0043267B" w:rsidRDefault="00EF44CB" w:rsidP="00EF44CB">
      <w:r w:rsidRPr="0043267B">
        <w:t xml:space="preserve">KAAP 678 Cardiopulmonary Pathophysiology and Pharmacology (3cr.) </w:t>
      </w:r>
    </w:p>
    <w:p w:rsidR="00EF44CB" w:rsidRPr="0043267B" w:rsidRDefault="00EF44CB" w:rsidP="00EF44CB">
      <w:r w:rsidRPr="0043267B">
        <w:t xml:space="preserve">KAAP 679 Primary Preventive Medicine Strategies (3cr.) </w:t>
      </w:r>
    </w:p>
    <w:p w:rsidR="00EF44CB" w:rsidRPr="0043267B" w:rsidRDefault="00EF44CB" w:rsidP="00EF44CB">
      <w:r w:rsidRPr="0043267B">
        <w:t xml:space="preserve">KAAP 680 Capstone: Clinical Exercise Physiology Comprehensives (3cr.) </w:t>
      </w:r>
    </w:p>
    <w:p w:rsidR="00EF44CB" w:rsidRPr="0043267B" w:rsidRDefault="00EF44CB" w:rsidP="00EF44CB">
      <w:r w:rsidRPr="0043267B">
        <w:t xml:space="preserve">KAAP 681 Exercise Testing and Prescription Clinical Competencies Portfolio (1cr.) </w:t>
      </w:r>
    </w:p>
    <w:p w:rsidR="00EF44CB" w:rsidRPr="0043267B" w:rsidRDefault="00EF44CB" w:rsidP="00EF44CB">
      <w:r w:rsidRPr="0043267B">
        <w:t>KAAP - 665 - 12 Lead ECG Interpretation (3cr.)</w:t>
      </w:r>
    </w:p>
    <w:p w:rsidR="00EF44CB" w:rsidRPr="0043267B" w:rsidRDefault="00EF44CB" w:rsidP="00EF44CB">
      <w:r w:rsidRPr="0043267B">
        <w:t>KAAP - 671 - Clinical Exercise Physiology Internship (1 to 12cr.)</w:t>
      </w:r>
    </w:p>
    <w:p w:rsidR="00EF44CB" w:rsidRPr="0043267B" w:rsidRDefault="00EF44CB" w:rsidP="00EF44CB">
      <w:r w:rsidRPr="0043267B">
        <w:t>KAAP - 675 - Clinical Exercise Physiology (4cr.)</w:t>
      </w:r>
    </w:p>
    <w:p w:rsidR="00EF44CB" w:rsidRPr="0043267B" w:rsidRDefault="00EF44CB" w:rsidP="00EF44CB">
      <w:r w:rsidRPr="0043267B">
        <w:t>KAAP - 676 - Clinical Exercise Physiology II (4cr.)</w:t>
      </w:r>
    </w:p>
    <w:p w:rsidR="00EF44CB" w:rsidRPr="0043267B" w:rsidRDefault="00EF44CB" w:rsidP="00EF44CB">
      <w:r w:rsidRPr="0043267B">
        <w:t>KAAP - 677 - Administration and Organization of Cardiopulmonary and Wellness Programs (3cr.)</w:t>
      </w:r>
    </w:p>
    <w:p w:rsidR="00EF44CB" w:rsidRPr="0043267B" w:rsidRDefault="00EF44CB" w:rsidP="00EF44CB">
      <w:r w:rsidRPr="0043267B">
        <w:t>KAAP - 678 - Cardiopulmonary Pathophysiology and Pharmacology (3cr.)</w:t>
      </w:r>
    </w:p>
    <w:p w:rsidR="00EF44CB" w:rsidRPr="0043267B" w:rsidRDefault="00EF44CB" w:rsidP="00EF44CB">
      <w:r w:rsidRPr="0043267B">
        <w:t>KAAP - 679 - Primary Preventive Medicine Strategies (3cr.)</w:t>
      </w:r>
    </w:p>
    <w:p w:rsidR="00EF44CB" w:rsidRPr="0043267B" w:rsidRDefault="00EF44CB" w:rsidP="00EF44CB">
      <w:r w:rsidRPr="0043267B">
        <w:t>KAAP - 680 - Capstone: Clinical Exercise Physiology Comprehensives (3cr.)</w:t>
      </w:r>
    </w:p>
    <w:p w:rsidR="00EF44CB" w:rsidRPr="0043267B" w:rsidRDefault="00EF44CB" w:rsidP="00EF44CB">
      <w:r w:rsidRPr="0043267B">
        <w:t>KAAP - 681 - Exercise Testing and Prescription Clinical Competencies Portfolio (1cr.)</w:t>
      </w:r>
    </w:p>
    <w:p w:rsidR="00EF44CB" w:rsidRPr="0043267B" w:rsidRDefault="00EF44CB" w:rsidP="00EF44CB"/>
    <w:p w:rsidR="00EF44CB" w:rsidRPr="0043267B" w:rsidRDefault="00EF44CB" w:rsidP="00EF44CB"/>
    <w:p w:rsidR="00EF44CB" w:rsidRPr="0043267B" w:rsidRDefault="00EF44CB" w:rsidP="00EF44CB"/>
    <w:p w:rsidR="00EF44CB" w:rsidRPr="0043267B" w:rsidRDefault="00EF44CB" w:rsidP="00EF44CB"/>
    <w:p w:rsidR="00EF44CB" w:rsidRPr="0043267B" w:rsidRDefault="00EF44CB" w:rsidP="00EF44CB"/>
    <w:p w:rsidR="00EF44CB" w:rsidRPr="0043267B" w:rsidRDefault="00EF44CB" w:rsidP="00EF44CB"/>
    <w:p w:rsidR="00EF44CB" w:rsidRPr="0043267B" w:rsidRDefault="00EF44CB" w:rsidP="00EF44CB"/>
    <w:p w:rsidR="00EF44CB" w:rsidRPr="0043267B" w:rsidRDefault="00EF44CB" w:rsidP="00EF44CB"/>
    <w:p w:rsidR="00EF44CB" w:rsidRPr="0043267B" w:rsidRDefault="00EF44CB" w:rsidP="00EF44CB">
      <w:bookmarkStart w:id="0" w:name="_GoBack"/>
      <w:bookmarkEnd w:id="0"/>
    </w:p>
    <w:sectPr w:rsidR="00EF44CB" w:rsidRPr="0043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CB"/>
    <w:rsid w:val="000D3E4F"/>
    <w:rsid w:val="00EF44CB"/>
    <w:rsid w:val="00F5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57BC2299-183F-41CE-8B06-8214A92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99886">
      <w:marLeft w:val="0"/>
      <w:marRight w:val="0"/>
      <w:marTop w:val="0"/>
      <w:marBottom w:val="0"/>
      <w:divBdr>
        <w:top w:val="none" w:sz="0" w:space="0" w:color="auto"/>
        <w:left w:val="none" w:sz="0" w:space="0" w:color="auto"/>
        <w:bottom w:val="none" w:sz="0" w:space="0" w:color="auto"/>
        <w:right w:val="none" w:sz="0" w:space="0" w:color="auto"/>
      </w:divBdr>
      <w:divsChild>
        <w:div w:id="1948805730">
          <w:marLeft w:val="0"/>
          <w:marRight w:val="0"/>
          <w:marTop w:val="435"/>
          <w:marBottom w:val="0"/>
          <w:divBdr>
            <w:top w:val="none" w:sz="0" w:space="0" w:color="auto"/>
            <w:left w:val="none" w:sz="0" w:space="0" w:color="auto"/>
            <w:bottom w:val="none" w:sz="0" w:space="0" w:color="auto"/>
            <w:right w:val="none" w:sz="0" w:space="0" w:color="auto"/>
          </w:divBdr>
          <w:divsChild>
            <w:div w:id="777873480">
              <w:marLeft w:val="0"/>
              <w:marRight w:val="0"/>
              <w:marTop w:val="300"/>
              <w:marBottom w:val="0"/>
              <w:divBdr>
                <w:top w:val="none" w:sz="0" w:space="0" w:color="auto"/>
                <w:left w:val="none" w:sz="0" w:space="0" w:color="auto"/>
                <w:bottom w:val="none" w:sz="0" w:space="0" w:color="auto"/>
                <w:right w:val="none" w:sz="0" w:space="0" w:color="auto"/>
              </w:divBdr>
              <w:divsChild>
                <w:div w:id="95634635">
                  <w:marLeft w:val="0"/>
                  <w:marRight w:val="0"/>
                  <w:marTop w:val="0"/>
                  <w:marBottom w:val="150"/>
                  <w:divBdr>
                    <w:top w:val="none" w:sz="0" w:space="0" w:color="auto"/>
                    <w:left w:val="none" w:sz="0" w:space="0" w:color="auto"/>
                    <w:bottom w:val="none" w:sz="0" w:space="0" w:color="auto"/>
                    <w:right w:val="none" w:sz="0" w:space="0" w:color="auto"/>
                  </w:divBdr>
                  <w:divsChild>
                    <w:div w:id="1414744843">
                      <w:marLeft w:val="0"/>
                      <w:marRight w:val="0"/>
                      <w:marTop w:val="0"/>
                      <w:marBottom w:val="0"/>
                      <w:divBdr>
                        <w:top w:val="none" w:sz="0" w:space="0" w:color="auto"/>
                        <w:left w:val="none" w:sz="0" w:space="0" w:color="auto"/>
                        <w:bottom w:val="none" w:sz="0" w:space="0" w:color="auto"/>
                        <w:right w:val="none" w:sz="0" w:space="0" w:color="auto"/>
                      </w:divBdr>
                      <w:divsChild>
                        <w:div w:id="500855868">
                          <w:marLeft w:val="0"/>
                          <w:marRight w:val="0"/>
                          <w:marTop w:val="0"/>
                          <w:marBottom w:val="0"/>
                          <w:divBdr>
                            <w:top w:val="none" w:sz="0" w:space="0" w:color="auto"/>
                            <w:left w:val="none" w:sz="0" w:space="0" w:color="auto"/>
                            <w:bottom w:val="none" w:sz="0" w:space="0" w:color="auto"/>
                            <w:right w:val="none" w:sz="0" w:space="0" w:color="auto"/>
                          </w:divBdr>
                        </w:div>
                        <w:div w:id="1243643889">
                          <w:marLeft w:val="0"/>
                          <w:marRight w:val="0"/>
                          <w:marTop w:val="0"/>
                          <w:marBottom w:val="0"/>
                          <w:divBdr>
                            <w:top w:val="none" w:sz="0" w:space="0" w:color="auto"/>
                            <w:left w:val="none" w:sz="0" w:space="0" w:color="auto"/>
                            <w:bottom w:val="none" w:sz="0" w:space="0" w:color="auto"/>
                            <w:right w:val="none" w:sz="0" w:space="0" w:color="auto"/>
                          </w:divBdr>
                        </w:div>
                        <w:div w:id="1838374615">
                          <w:marLeft w:val="0"/>
                          <w:marRight w:val="0"/>
                          <w:marTop w:val="0"/>
                          <w:marBottom w:val="0"/>
                          <w:divBdr>
                            <w:top w:val="none" w:sz="0" w:space="0" w:color="auto"/>
                            <w:left w:val="none" w:sz="0" w:space="0" w:color="auto"/>
                            <w:bottom w:val="none" w:sz="0" w:space="0" w:color="auto"/>
                            <w:right w:val="none" w:sz="0" w:space="0" w:color="auto"/>
                          </w:divBdr>
                        </w:div>
                        <w:div w:id="1930919523">
                          <w:marLeft w:val="0"/>
                          <w:marRight w:val="0"/>
                          <w:marTop w:val="0"/>
                          <w:marBottom w:val="0"/>
                          <w:divBdr>
                            <w:top w:val="none" w:sz="0" w:space="0" w:color="auto"/>
                            <w:left w:val="none" w:sz="0" w:space="0" w:color="auto"/>
                            <w:bottom w:val="none" w:sz="0" w:space="0" w:color="auto"/>
                            <w:right w:val="none" w:sz="0" w:space="0" w:color="auto"/>
                          </w:divBdr>
                        </w:div>
                        <w:div w:id="1370108529">
                          <w:marLeft w:val="0"/>
                          <w:marRight w:val="0"/>
                          <w:marTop w:val="0"/>
                          <w:marBottom w:val="0"/>
                          <w:divBdr>
                            <w:top w:val="none" w:sz="0" w:space="0" w:color="auto"/>
                            <w:left w:val="none" w:sz="0" w:space="0" w:color="auto"/>
                            <w:bottom w:val="none" w:sz="0" w:space="0" w:color="auto"/>
                            <w:right w:val="none" w:sz="0" w:space="0" w:color="auto"/>
                          </w:divBdr>
                        </w:div>
                        <w:div w:id="671418827">
                          <w:marLeft w:val="0"/>
                          <w:marRight w:val="0"/>
                          <w:marTop w:val="0"/>
                          <w:marBottom w:val="0"/>
                          <w:divBdr>
                            <w:top w:val="none" w:sz="0" w:space="0" w:color="auto"/>
                            <w:left w:val="none" w:sz="0" w:space="0" w:color="auto"/>
                            <w:bottom w:val="none" w:sz="0" w:space="0" w:color="auto"/>
                            <w:right w:val="none" w:sz="0" w:space="0" w:color="auto"/>
                          </w:divBdr>
                        </w:div>
                        <w:div w:id="943464157">
                          <w:marLeft w:val="0"/>
                          <w:marRight w:val="0"/>
                          <w:marTop w:val="0"/>
                          <w:marBottom w:val="0"/>
                          <w:divBdr>
                            <w:top w:val="none" w:sz="0" w:space="0" w:color="auto"/>
                            <w:left w:val="none" w:sz="0" w:space="0" w:color="auto"/>
                            <w:bottom w:val="none" w:sz="0" w:space="0" w:color="auto"/>
                            <w:right w:val="none" w:sz="0" w:space="0" w:color="auto"/>
                          </w:divBdr>
                        </w:div>
                        <w:div w:id="655768041">
                          <w:marLeft w:val="0"/>
                          <w:marRight w:val="0"/>
                          <w:marTop w:val="0"/>
                          <w:marBottom w:val="0"/>
                          <w:divBdr>
                            <w:top w:val="none" w:sz="0" w:space="0" w:color="auto"/>
                            <w:left w:val="none" w:sz="0" w:space="0" w:color="auto"/>
                            <w:bottom w:val="none" w:sz="0" w:space="0" w:color="auto"/>
                            <w:right w:val="none" w:sz="0" w:space="0" w:color="auto"/>
                          </w:divBdr>
                        </w:div>
                        <w:div w:id="1029450153">
                          <w:marLeft w:val="0"/>
                          <w:marRight w:val="0"/>
                          <w:marTop w:val="0"/>
                          <w:marBottom w:val="0"/>
                          <w:divBdr>
                            <w:top w:val="none" w:sz="0" w:space="0" w:color="auto"/>
                            <w:left w:val="none" w:sz="0" w:space="0" w:color="auto"/>
                            <w:bottom w:val="none" w:sz="0" w:space="0" w:color="auto"/>
                            <w:right w:val="none" w:sz="0" w:space="0" w:color="auto"/>
                          </w:divBdr>
                        </w:div>
                        <w:div w:id="2130737130">
                          <w:marLeft w:val="0"/>
                          <w:marRight w:val="0"/>
                          <w:marTop w:val="0"/>
                          <w:marBottom w:val="0"/>
                          <w:divBdr>
                            <w:top w:val="none" w:sz="0" w:space="0" w:color="auto"/>
                            <w:left w:val="none" w:sz="0" w:space="0" w:color="auto"/>
                            <w:bottom w:val="none" w:sz="0" w:space="0" w:color="auto"/>
                            <w:right w:val="none" w:sz="0" w:space="0" w:color="auto"/>
                          </w:divBdr>
                          <w:divsChild>
                            <w:div w:id="1136680850">
                              <w:marLeft w:val="0"/>
                              <w:marRight w:val="0"/>
                              <w:marTop w:val="0"/>
                              <w:marBottom w:val="0"/>
                              <w:divBdr>
                                <w:top w:val="none" w:sz="0" w:space="0" w:color="auto"/>
                                <w:left w:val="none" w:sz="0" w:space="0" w:color="auto"/>
                                <w:bottom w:val="none" w:sz="0" w:space="0" w:color="auto"/>
                                <w:right w:val="none" w:sz="0" w:space="0" w:color="auto"/>
                              </w:divBdr>
                            </w:div>
                          </w:divsChild>
                        </w:div>
                        <w:div w:id="2103795190">
                          <w:marLeft w:val="0"/>
                          <w:marRight w:val="0"/>
                          <w:marTop w:val="0"/>
                          <w:marBottom w:val="0"/>
                          <w:divBdr>
                            <w:top w:val="none" w:sz="0" w:space="0" w:color="auto"/>
                            <w:left w:val="none" w:sz="0" w:space="0" w:color="auto"/>
                            <w:bottom w:val="none" w:sz="0" w:space="0" w:color="auto"/>
                            <w:right w:val="none" w:sz="0" w:space="0" w:color="auto"/>
                          </w:divBdr>
                        </w:div>
                        <w:div w:id="995693277">
                          <w:marLeft w:val="0"/>
                          <w:marRight w:val="0"/>
                          <w:marTop w:val="0"/>
                          <w:marBottom w:val="0"/>
                          <w:divBdr>
                            <w:top w:val="none" w:sz="0" w:space="0" w:color="auto"/>
                            <w:left w:val="none" w:sz="0" w:space="0" w:color="auto"/>
                            <w:bottom w:val="none" w:sz="0" w:space="0" w:color="auto"/>
                            <w:right w:val="none" w:sz="0" w:space="0" w:color="auto"/>
                          </w:divBdr>
                          <w:divsChild>
                            <w:div w:id="1346905626">
                              <w:marLeft w:val="0"/>
                              <w:marRight w:val="0"/>
                              <w:marTop w:val="0"/>
                              <w:marBottom w:val="0"/>
                              <w:divBdr>
                                <w:top w:val="none" w:sz="0" w:space="0" w:color="auto"/>
                                <w:left w:val="none" w:sz="0" w:space="0" w:color="auto"/>
                                <w:bottom w:val="none" w:sz="0" w:space="0" w:color="auto"/>
                                <w:right w:val="none" w:sz="0" w:space="0" w:color="auto"/>
                              </w:divBdr>
                            </w:div>
                          </w:divsChild>
                        </w:div>
                        <w:div w:id="756941879">
                          <w:marLeft w:val="0"/>
                          <w:marRight w:val="0"/>
                          <w:marTop w:val="0"/>
                          <w:marBottom w:val="0"/>
                          <w:divBdr>
                            <w:top w:val="none" w:sz="0" w:space="0" w:color="auto"/>
                            <w:left w:val="none" w:sz="0" w:space="0" w:color="auto"/>
                            <w:bottom w:val="none" w:sz="0" w:space="0" w:color="auto"/>
                            <w:right w:val="none" w:sz="0" w:space="0" w:color="auto"/>
                          </w:divBdr>
                        </w:div>
                        <w:div w:id="840269777">
                          <w:marLeft w:val="30"/>
                          <w:marRight w:val="30"/>
                          <w:marTop w:val="90"/>
                          <w:marBottom w:val="30"/>
                          <w:divBdr>
                            <w:top w:val="none" w:sz="0" w:space="0" w:color="auto"/>
                            <w:left w:val="none" w:sz="0" w:space="0" w:color="auto"/>
                            <w:bottom w:val="none" w:sz="0" w:space="0" w:color="auto"/>
                            <w:right w:val="none" w:sz="0" w:space="0" w:color="auto"/>
                          </w:divBdr>
                        </w:div>
                        <w:div w:id="302541944">
                          <w:marLeft w:val="0"/>
                          <w:marRight w:val="0"/>
                          <w:marTop w:val="0"/>
                          <w:marBottom w:val="0"/>
                          <w:divBdr>
                            <w:top w:val="none" w:sz="0" w:space="0" w:color="auto"/>
                            <w:left w:val="none" w:sz="0" w:space="0" w:color="auto"/>
                            <w:bottom w:val="none" w:sz="0" w:space="0" w:color="auto"/>
                            <w:right w:val="none" w:sz="0" w:space="0" w:color="auto"/>
                          </w:divBdr>
                        </w:div>
                        <w:div w:id="439491155">
                          <w:marLeft w:val="0"/>
                          <w:marRight w:val="0"/>
                          <w:marTop w:val="0"/>
                          <w:marBottom w:val="0"/>
                          <w:divBdr>
                            <w:top w:val="none" w:sz="0" w:space="0" w:color="auto"/>
                            <w:left w:val="none" w:sz="0" w:space="0" w:color="auto"/>
                            <w:bottom w:val="none" w:sz="0" w:space="0" w:color="auto"/>
                            <w:right w:val="none" w:sz="0" w:space="0" w:color="auto"/>
                          </w:divBdr>
                          <w:divsChild>
                            <w:div w:id="1590382073">
                              <w:marLeft w:val="0"/>
                              <w:marRight w:val="0"/>
                              <w:marTop w:val="0"/>
                              <w:marBottom w:val="0"/>
                              <w:divBdr>
                                <w:top w:val="none" w:sz="0" w:space="0" w:color="auto"/>
                                <w:left w:val="none" w:sz="0" w:space="0" w:color="auto"/>
                                <w:bottom w:val="none" w:sz="0" w:space="0" w:color="auto"/>
                                <w:right w:val="none" w:sz="0" w:space="0" w:color="auto"/>
                              </w:divBdr>
                            </w:div>
                            <w:div w:id="1622108821">
                              <w:marLeft w:val="0"/>
                              <w:marRight w:val="0"/>
                              <w:marTop w:val="0"/>
                              <w:marBottom w:val="0"/>
                              <w:divBdr>
                                <w:top w:val="none" w:sz="0" w:space="0" w:color="auto"/>
                                <w:left w:val="none" w:sz="0" w:space="0" w:color="auto"/>
                                <w:bottom w:val="none" w:sz="0" w:space="0" w:color="auto"/>
                                <w:right w:val="none" w:sz="0" w:space="0" w:color="auto"/>
                              </w:divBdr>
                            </w:div>
                            <w:div w:id="1937208357">
                              <w:marLeft w:val="0"/>
                              <w:marRight w:val="0"/>
                              <w:marTop w:val="0"/>
                              <w:marBottom w:val="0"/>
                              <w:divBdr>
                                <w:top w:val="none" w:sz="0" w:space="0" w:color="auto"/>
                                <w:left w:val="none" w:sz="0" w:space="0" w:color="auto"/>
                                <w:bottom w:val="none" w:sz="0" w:space="0" w:color="auto"/>
                                <w:right w:val="none" w:sz="0" w:space="0" w:color="auto"/>
                              </w:divBdr>
                            </w:div>
                            <w:div w:id="1276980877">
                              <w:marLeft w:val="0"/>
                              <w:marRight w:val="0"/>
                              <w:marTop w:val="0"/>
                              <w:marBottom w:val="0"/>
                              <w:divBdr>
                                <w:top w:val="none" w:sz="0" w:space="0" w:color="auto"/>
                                <w:left w:val="none" w:sz="0" w:space="0" w:color="auto"/>
                                <w:bottom w:val="none" w:sz="0" w:space="0" w:color="auto"/>
                                <w:right w:val="none" w:sz="0" w:space="0" w:color="auto"/>
                              </w:divBdr>
                            </w:div>
                            <w:div w:id="1551578163">
                              <w:marLeft w:val="0"/>
                              <w:marRight w:val="0"/>
                              <w:marTop w:val="0"/>
                              <w:marBottom w:val="0"/>
                              <w:divBdr>
                                <w:top w:val="none" w:sz="0" w:space="0" w:color="auto"/>
                                <w:left w:val="none" w:sz="0" w:space="0" w:color="auto"/>
                                <w:bottom w:val="none" w:sz="0" w:space="0" w:color="auto"/>
                                <w:right w:val="none" w:sz="0" w:space="0" w:color="auto"/>
                              </w:divBdr>
                            </w:div>
                          </w:divsChild>
                        </w:div>
                        <w:div w:id="48847561">
                          <w:marLeft w:val="30"/>
                          <w:marRight w:val="30"/>
                          <w:marTop w:val="90"/>
                          <w:marBottom w:val="30"/>
                          <w:divBdr>
                            <w:top w:val="none" w:sz="0" w:space="0" w:color="auto"/>
                            <w:left w:val="none" w:sz="0" w:space="0" w:color="auto"/>
                            <w:bottom w:val="none" w:sz="0" w:space="0" w:color="auto"/>
                            <w:right w:val="none" w:sz="0" w:space="0" w:color="auto"/>
                          </w:divBdr>
                        </w:div>
                        <w:div w:id="1710031971">
                          <w:marLeft w:val="0"/>
                          <w:marRight w:val="0"/>
                          <w:marTop w:val="0"/>
                          <w:marBottom w:val="0"/>
                          <w:divBdr>
                            <w:top w:val="none" w:sz="0" w:space="0" w:color="auto"/>
                            <w:left w:val="none" w:sz="0" w:space="0" w:color="auto"/>
                            <w:bottom w:val="none" w:sz="0" w:space="0" w:color="auto"/>
                            <w:right w:val="none" w:sz="0" w:space="0" w:color="auto"/>
                          </w:divBdr>
                        </w:div>
                        <w:div w:id="513111897">
                          <w:marLeft w:val="0"/>
                          <w:marRight w:val="0"/>
                          <w:marTop w:val="0"/>
                          <w:marBottom w:val="0"/>
                          <w:divBdr>
                            <w:top w:val="none" w:sz="0" w:space="0" w:color="auto"/>
                            <w:left w:val="none" w:sz="0" w:space="0" w:color="auto"/>
                            <w:bottom w:val="none" w:sz="0" w:space="0" w:color="auto"/>
                            <w:right w:val="none" w:sz="0" w:space="0" w:color="auto"/>
                          </w:divBdr>
                          <w:divsChild>
                            <w:div w:id="1191603432">
                              <w:marLeft w:val="0"/>
                              <w:marRight w:val="0"/>
                              <w:marTop w:val="0"/>
                              <w:marBottom w:val="0"/>
                              <w:divBdr>
                                <w:top w:val="none" w:sz="0" w:space="0" w:color="auto"/>
                                <w:left w:val="none" w:sz="0" w:space="0" w:color="auto"/>
                                <w:bottom w:val="none" w:sz="0" w:space="0" w:color="auto"/>
                                <w:right w:val="none" w:sz="0" w:space="0" w:color="auto"/>
                              </w:divBdr>
                            </w:div>
                          </w:divsChild>
                        </w:div>
                        <w:div w:id="1097099665">
                          <w:marLeft w:val="30"/>
                          <w:marRight w:val="30"/>
                          <w:marTop w:val="90"/>
                          <w:marBottom w:val="30"/>
                          <w:divBdr>
                            <w:top w:val="none" w:sz="0" w:space="0" w:color="auto"/>
                            <w:left w:val="none" w:sz="0" w:space="0" w:color="auto"/>
                            <w:bottom w:val="none" w:sz="0" w:space="0" w:color="auto"/>
                            <w:right w:val="none" w:sz="0" w:space="0" w:color="auto"/>
                          </w:divBdr>
                        </w:div>
                        <w:div w:id="196428121">
                          <w:marLeft w:val="0"/>
                          <w:marRight w:val="0"/>
                          <w:marTop w:val="0"/>
                          <w:marBottom w:val="0"/>
                          <w:divBdr>
                            <w:top w:val="none" w:sz="0" w:space="0" w:color="auto"/>
                            <w:left w:val="none" w:sz="0" w:space="0" w:color="auto"/>
                            <w:bottom w:val="none" w:sz="0" w:space="0" w:color="auto"/>
                            <w:right w:val="none" w:sz="0" w:space="0" w:color="auto"/>
                          </w:divBdr>
                        </w:div>
                        <w:div w:id="719598446">
                          <w:marLeft w:val="0"/>
                          <w:marRight w:val="0"/>
                          <w:marTop w:val="0"/>
                          <w:marBottom w:val="0"/>
                          <w:divBdr>
                            <w:top w:val="none" w:sz="0" w:space="0" w:color="auto"/>
                            <w:left w:val="none" w:sz="0" w:space="0" w:color="auto"/>
                            <w:bottom w:val="none" w:sz="0" w:space="0" w:color="auto"/>
                            <w:right w:val="none" w:sz="0" w:space="0" w:color="auto"/>
                          </w:divBdr>
                          <w:divsChild>
                            <w:div w:id="560991044">
                              <w:marLeft w:val="0"/>
                              <w:marRight w:val="0"/>
                              <w:marTop w:val="0"/>
                              <w:marBottom w:val="0"/>
                              <w:divBdr>
                                <w:top w:val="none" w:sz="0" w:space="0" w:color="auto"/>
                                <w:left w:val="none" w:sz="0" w:space="0" w:color="auto"/>
                                <w:bottom w:val="none" w:sz="0" w:space="0" w:color="auto"/>
                                <w:right w:val="none" w:sz="0" w:space="0" w:color="auto"/>
                              </w:divBdr>
                            </w:div>
                          </w:divsChild>
                        </w:div>
                        <w:div w:id="646517176">
                          <w:marLeft w:val="30"/>
                          <w:marRight w:val="30"/>
                          <w:marTop w:val="90"/>
                          <w:marBottom w:val="30"/>
                          <w:divBdr>
                            <w:top w:val="none" w:sz="0" w:space="0" w:color="auto"/>
                            <w:left w:val="none" w:sz="0" w:space="0" w:color="auto"/>
                            <w:bottom w:val="none" w:sz="0" w:space="0" w:color="auto"/>
                            <w:right w:val="none" w:sz="0" w:space="0" w:color="auto"/>
                          </w:divBdr>
                        </w:div>
                        <w:div w:id="1129782241">
                          <w:marLeft w:val="0"/>
                          <w:marRight w:val="0"/>
                          <w:marTop w:val="0"/>
                          <w:marBottom w:val="0"/>
                          <w:divBdr>
                            <w:top w:val="none" w:sz="0" w:space="0" w:color="auto"/>
                            <w:left w:val="none" w:sz="0" w:space="0" w:color="auto"/>
                            <w:bottom w:val="none" w:sz="0" w:space="0" w:color="auto"/>
                            <w:right w:val="none" w:sz="0" w:space="0" w:color="auto"/>
                          </w:divBdr>
                        </w:div>
                        <w:div w:id="1805125113">
                          <w:marLeft w:val="0"/>
                          <w:marRight w:val="0"/>
                          <w:marTop w:val="0"/>
                          <w:marBottom w:val="0"/>
                          <w:divBdr>
                            <w:top w:val="none" w:sz="0" w:space="0" w:color="auto"/>
                            <w:left w:val="none" w:sz="0" w:space="0" w:color="auto"/>
                            <w:bottom w:val="none" w:sz="0" w:space="0" w:color="auto"/>
                            <w:right w:val="none" w:sz="0" w:space="0" w:color="auto"/>
                          </w:divBdr>
                          <w:divsChild>
                            <w:div w:id="592518679">
                              <w:marLeft w:val="0"/>
                              <w:marRight w:val="0"/>
                              <w:marTop w:val="0"/>
                              <w:marBottom w:val="0"/>
                              <w:divBdr>
                                <w:top w:val="none" w:sz="0" w:space="0" w:color="auto"/>
                                <w:left w:val="none" w:sz="0" w:space="0" w:color="auto"/>
                                <w:bottom w:val="none" w:sz="0" w:space="0" w:color="auto"/>
                                <w:right w:val="none" w:sz="0" w:space="0" w:color="auto"/>
                              </w:divBdr>
                            </w:div>
                          </w:divsChild>
                        </w:div>
                        <w:div w:id="460079465">
                          <w:marLeft w:val="0"/>
                          <w:marRight w:val="0"/>
                          <w:marTop w:val="0"/>
                          <w:marBottom w:val="0"/>
                          <w:divBdr>
                            <w:top w:val="none" w:sz="0" w:space="0" w:color="auto"/>
                            <w:left w:val="none" w:sz="0" w:space="0" w:color="auto"/>
                            <w:bottom w:val="none" w:sz="0" w:space="0" w:color="auto"/>
                            <w:right w:val="none" w:sz="0" w:space="0" w:color="auto"/>
                          </w:divBdr>
                        </w:div>
                        <w:div w:id="2102486759">
                          <w:marLeft w:val="0"/>
                          <w:marRight w:val="0"/>
                          <w:marTop w:val="0"/>
                          <w:marBottom w:val="0"/>
                          <w:divBdr>
                            <w:top w:val="none" w:sz="0" w:space="0" w:color="auto"/>
                            <w:left w:val="none" w:sz="0" w:space="0" w:color="auto"/>
                            <w:bottom w:val="none" w:sz="0" w:space="0" w:color="auto"/>
                            <w:right w:val="none" w:sz="0" w:space="0" w:color="auto"/>
                          </w:divBdr>
                        </w:div>
                        <w:div w:id="1551112836">
                          <w:marLeft w:val="0"/>
                          <w:marRight w:val="0"/>
                          <w:marTop w:val="0"/>
                          <w:marBottom w:val="0"/>
                          <w:divBdr>
                            <w:top w:val="none" w:sz="0" w:space="0" w:color="auto"/>
                            <w:left w:val="none" w:sz="0" w:space="0" w:color="auto"/>
                            <w:bottom w:val="none" w:sz="0" w:space="0" w:color="auto"/>
                            <w:right w:val="none" w:sz="0" w:space="0" w:color="auto"/>
                          </w:divBdr>
                        </w:div>
                        <w:div w:id="1553617635">
                          <w:marLeft w:val="0"/>
                          <w:marRight w:val="0"/>
                          <w:marTop w:val="0"/>
                          <w:marBottom w:val="0"/>
                          <w:divBdr>
                            <w:top w:val="none" w:sz="0" w:space="0" w:color="auto"/>
                            <w:left w:val="none" w:sz="0" w:space="0" w:color="auto"/>
                            <w:bottom w:val="none" w:sz="0" w:space="0" w:color="auto"/>
                            <w:right w:val="none" w:sz="0" w:space="0" w:color="auto"/>
                          </w:divBdr>
                          <w:divsChild>
                            <w:div w:id="1374303543">
                              <w:marLeft w:val="0"/>
                              <w:marRight w:val="0"/>
                              <w:marTop w:val="0"/>
                              <w:marBottom w:val="0"/>
                              <w:divBdr>
                                <w:top w:val="none" w:sz="0" w:space="0" w:color="auto"/>
                                <w:left w:val="none" w:sz="0" w:space="0" w:color="auto"/>
                                <w:bottom w:val="none" w:sz="0" w:space="0" w:color="auto"/>
                                <w:right w:val="none" w:sz="0" w:space="0" w:color="auto"/>
                              </w:divBdr>
                            </w:div>
                            <w:div w:id="1308164392">
                              <w:marLeft w:val="0"/>
                              <w:marRight w:val="0"/>
                              <w:marTop w:val="0"/>
                              <w:marBottom w:val="0"/>
                              <w:divBdr>
                                <w:top w:val="none" w:sz="0" w:space="0" w:color="auto"/>
                                <w:left w:val="none" w:sz="0" w:space="0" w:color="auto"/>
                                <w:bottom w:val="none" w:sz="0" w:space="0" w:color="auto"/>
                                <w:right w:val="none" w:sz="0" w:space="0" w:color="auto"/>
                              </w:divBdr>
                              <w:divsChild>
                                <w:div w:id="345598390">
                                  <w:marLeft w:val="0"/>
                                  <w:marRight w:val="0"/>
                                  <w:marTop w:val="0"/>
                                  <w:marBottom w:val="0"/>
                                  <w:divBdr>
                                    <w:top w:val="none" w:sz="0" w:space="0" w:color="auto"/>
                                    <w:left w:val="none" w:sz="0" w:space="0" w:color="auto"/>
                                    <w:bottom w:val="none" w:sz="0" w:space="0" w:color="auto"/>
                                    <w:right w:val="none" w:sz="0" w:space="0" w:color="auto"/>
                                  </w:divBdr>
                                </w:div>
                                <w:div w:id="209075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8310161">
                          <w:marLeft w:val="0"/>
                          <w:marRight w:val="0"/>
                          <w:marTop w:val="0"/>
                          <w:marBottom w:val="0"/>
                          <w:divBdr>
                            <w:top w:val="none" w:sz="0" w:space="0" w:color="auto"/>
                            <w:left w:val="none" w:sz="0" w:space="0" w:color="auto"/>
                            <w:bottom w:val="none" w:sz="0" w:space="0" w:color="auto"/>
                            <w:right w:val="none" w:sz="0" w:space="0" w:color="auto"/>
                          </w:divBdr>
                          <w:divsChild>
                            <w:div w:id="1733651644">
                              <w:marLeft w:val="0"/>
                              <w:marRight w:val="0"/>
                              <w:marTop w:val="0"/>
                              <w:marBottom w:val="150"/>
                              <w:divBdr>
                                <w:top w:val="none" w:sz="0" w:space="0" w:color="auto"/>
                                <w:left w:val="none" w:sz="0" w:space="0" w:color="auto"/>
                                <w:bottom w:val="none" w:sz="0" w:space="0" w:color="auto"/>
                                <w:right w:val="none" w:sz="0" w:space="0" w:color="auto"/>
                              </w:divBdr>
                            </w:div>
                          </w:divsChild>
                        </w:div>
                        <w:div w:id="439034204">
                          <w:marLeft w:val="0"/>
                          <w:marRight w:val="1"/>
                          <w:marTop w:val="0"/>
                          <w:marBottom w:val="0"/>
                          <w:divBdr>
                            <w:top w:val="none" w:sz="0" w:space="0" w:color="auto"/>
                            <w:left w:val="none" w:sz="0" w:space="0" w:color="auto"/>
                            <w:bottom w:val="none" w:sz="0" w:space="0" w:color="auto"/>
                            <w:right w:val="none" w:sz="0" w:space="0" w:color="auto"/>
                          </w:divBdr>
                        </w:div>
                        <w:div w:id="1793017215">
                          <w:marLeft w:val="0"/>
                          <w:marRight w:val="0"/>
                          <w:marTop w:val="0"/>
                          <w:marBottom w:val="0"/>
                          <w:divBdr>
                            <w:top w:val="none" w:sz="0" w:space="0" w:color="auto"/>
                            <w:left w:val="none" w:sz="0" w:space="0" w:color="auto"/>
                            <w:bottom w:val="none" w:sz="0" w:space="0" w:color="auto"/>
                            <w:right w:val="none" w:sz="0" w:space="0" w:color="auto"/>
                          </w:divBdr>
                        </w:div>
                        <w:div w:id="862133079">
                          <w:marLeft w:val="0"/>
                          <w:marRight w:val="0"/>
                          <w:marTop w:val="0"/>
                          <w:marBottom w:val="0"/>
                          <w:divBdr>
                            <w:top w:val="none" w:sz="0" w:space="0" w:color="auto"/>
                            <w:left w:val="none" w:sz="0" w:space="0" w:color="auto"/>
                            <w:bottom w:val="none" w:sz="0" w:space="0" w:color="auto"/>
                            <w:right w:val="none" w:sz="0" w:space="0" w:color="auto"/>
                          </w:divBdr>
                        </w:div>
                        <w:div w:id="1523713476">
                          <w:marLeft w:val="0"/>
                          <w:marRight w:val="0"/>
                          <w:marTop w:val="0"/>
                          <w:marBottom w:val="0"/>
                          <w:divBdr>
                            <w:top w:val="none" w:sz="0" w:space="0" w:color="auto"/>
                            <w:left w:val="none" w:sz="0" w:space="0" w:color="auto"/>
                            <w:bottom w:val="none" w:sz="0" w:space="0" w:color="auto"/>
                            <w:right w:val="none" w:sz="0" w:space="0" w:color="auto"/>
                          </w:divBdr>
                        </w:div>
                        <w:div w:id="1161193195">
                          <w:marLeft w:val="0"/>
                          <w:marRight w:val="0"/>
                          <w:marTop w:val="0"/>
                          <w:marBottom w:val="0"/>
                          <w:divBdr>
                            <w:top w:val="none" w:sz="0" w:space="0" w:color="auto"/>
                            <w:left w:val="none" w:sz="0" w:space="0" w:color="auto"/>
                            <w:bottom w:val="none" w:sz="0" w:space="0" w:color="auto"/>
                            <w:right w:val="none" w:sz="0" w:space="0" w:color="auto"/>
                          </w:divBdr>
                        </w:div>
                        <w:div w:id="532963145">
                          <w:marLeft w:val="0"/>
                          <w:marRight w:val="0"/>
                          <w:marTop w:val="0"/>
                          <w:marBottom w:val="0"/>
                          <w:divBdr>
                            <w:top w:val="none" w:sz="0" w:space="0" w:color="auto"/>
                            <w:left w:val="none" w:sz="0" w:space="0" w:color="auto"/>
                            <w:bottom w:val="none" w:sz="0" w:space="0" w:color="auto"/>
                            <w:right w:val="none" w:sz="0" w:space="0" w:color="auto"/>
                          </w:divBdr>
                          <w:divsChild>
                            <w:div w:id="1708799251">
                              <w:marLeft w:val="0"/>
                              <w:marRight w:val="0"/>
                              <w:marTop w:val="0"/>
                              <w:marBottom w:val="0"/>
                              <w:divBdr>
                                <w:top w:val="none" w:sz="0" w:space="0" w:color="auto"/>
                                <w:left w:val="none" w:sz="0" w:space="0" w:color="auto"/>
                                <w:bottom w:val="none" w:sz="0" w:space="0" w:color="auto"/>
                                <w:right w:val="none" w:sz="0" w:space="0" w:color="auto"/>
                              </w:divBdr>
                            </w:div>
                          </w:divsChild>
                        </w:div>
                        <w:div w:id="489181443">
                          <w:marLeft w:val="0"/>
                          <w:marRight w:val="0"/>
                          <w:marTop w:val="0"/>
                          <w:marBottom w:val="0"/>
                          <w:divBdr>
                            <w:top w:val="none" w:sz="0" w:space="0" w:color="auto"/>
                            <w:left w:val="none" w:sz="0" w:space="0" w:color="auto"/>
                            <w:bottom w:val="none" w:sz="0" w:space="0" w:color="auto"/>
                            <w:right w:val="none" w:sz="0" w:space="0" w:color="auto"/>
                          </w:divBdr>
                        </w:div>
                        <w:div w:id="1682852259">
                          <w:marLeft w:val="0"/>
                          <w:marRight w:val="0"/>
                          <w:marTop w:val="0"/>
                          <w:marBottom w:val="0"/>
                          <w:divBdr>
                            <w:top w:val="none" w:sz="0" w:space="0" w:color="auto"/>
                            <w:left w:val="none" w:sz="0" w:space="0" w:color="auto"/>
                            <w:bottom w:val="none" w:sz="0" w:space="0" w:color="auto"/>
                            <w:right w:val="none" w:sz="0" w:space="0" w:color="auto"/>
                          </w:divBdr>
                          <w:divsChild>
                            <w:div w:id="2006321365">
                              <w:marLeft w:val="0"/>
                              <w:marRight w:val="0"/>
                              <w:marTop w:val="0"/>
                              <w:marBottom w:val="0"/>
                              <w:divBdr>
                                <w:top w:val="none" w:sz="0" w:space="0" w:color="auto"/>
                                <w:left w:val="none" w:sz="0" w:space="0" w:color="auto"/>
                                <w:bottom w:val="none" w:sz="0" w:space="0" w:color="auto"/>
                                <w:right w:val="none" w:sz="0" w:space="0" w:color="auto"/>
                              </w:divBdr>
                            </w:div>
                          </w:divsChild>
                        </w:div>
                        <w:div w:id="217323142">
                          <w:marLeft w:val="0"/>
                          <w:marRight w:val="0"/>
                          <w:marTop w:val="0"/>
                          <w:marBottom w:val="0"/>
                          <w:divBdr>
                            <w:top w:val="none" w:sz="0" w:space="0" w:color="auto"/>
                            <w:left w:val="none" w:sz="0" w:space="0" w:color="auto"/>
                            <w:bottom w:val="none" w:sz="0" w:space="0" w:color="auto"/>
                            <w:right w:val="none" w:sz="0" w:space="0" w:color="auto"/>
                          </w:divBdr>
                        </w:div>
                        <w:div w:id="21441568">
                          <w:marLeft w:val="0"/>
                          <w:marRight w:val="0"/>
                          <w:marTop w:val="0"/>
                          <w:marBottom w:val="0"/>
                          <w:divBdr>
                            <w:top w:val="none" w:sz="0" w:space="0" w:color="auto"/>
                            <w:left w:val="none" w:sz="0" w:space="0" w:color="auto"/>
                            <w:bottom w:val="none" w:sz="0" w:space="0" w:color="auto"/>
                            <w:right w:val="none" w:sz="0" w:space="0" w:color="auto"/>
                          </w:divBdr>
                          <w:divsChild>
                            <w:div w:id="300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0974">
                  <w:marLeft w:val="0"/>
                  <w:marRight w:val="0"/>
                  <w:marTop w:val="75"/>
                  <w:marBottom w:val="0"/>
                  <w:divBdr>
                    <w:top w:val="none" w:sz="0" w:space="0" w:color="auto"/>
                    <w:left w:val="none" w:sz="0" w:space="0" w:color="auto"/>
                    <w:bottom w:val="none" w:sz="0" w:space="0" w:color="auto"/>
                    <w:right w:val="none" w:sz="0" w:space="0" w:color="auto"/>
                  </w:divBdr>
                  <w:divsChild>
                    <w:div w:id="1195970956">
                      <w:marLeft w:val="0"/>
                      <w:marRight w:val="0"/>
                      <w:marTop w:val="0"/>
                      <w:marBottom w:val="0"/>
                      <w:divBdr>
                        <w:top w:val="none" w:sz="0" w:space="0" w:color="auto"/>
                        <w:left w:val="none" w:sz="0" w:space="0" w:color="auto"/>
                        <w:bottom w:val="none" w:sz="0" w:space="0" w:color="auto"/>
                        <w:right w:val="none" w:sz="0" w:space="0" w:color="auto"/>
                      </w:divBdr>
                    </w:div>
                    <w:div w:id="1129544000">
                      <w:marLeft w:val="0"/>
                      <w:marRight w:val="0"/>
                      <w:marTop w:val="0"/>
                      <w:marBottom w:val="0"/>
                      <w:divBdr>
                        <w:top w:val="none" w:sz="0" w:space="0" w:color="auto"/>
                        <w:left w:val="none" w:sz="0" w:space="0" w:color="auto"/>
                        <w:bottom w:val="none" w:sz="0" w:space="0" w:color="auto"/>
                        <w:right w:val="none" w:sz="0" w:space="0" w:color="auto"/>
                      </w:divBdr>
                      <w:divsChild>
                        <w:div w:id="1146043618">
                          <w:marLeft w:val="0"/>
                          <w:marRight w:val="0"/>
                          <w:marTop w:val="0"/>
                          <w:marBottom w:val="0"/>
                          <w:divBdr>
                            <w:top w:val="none" w:sz="0" w:space="0" w:color="auto"/>
                            <w:left w:val="none" w:sz="0" w:space="0" w:color="auto"/>
                            <w:bottom w:val="none" w:sz="0" w:space="0" w:color="auto"/>
                            <w:right w:val="none" w:sz="0" w:space="0" w:color="auto"/>
                          </w:divBdr>
                        </w:div>
                      </w:divsChild>
                    </w:div>
                    <w:div w:id="1251935012">
                      <w:marLeft w:val="0"/>
                      <w:marRight w:val="0"/>
                      <w:marTop w:val="0"/>
                      <w:marBottom w:val="0"/>
                      <w:divBdr>
                        <w:top w:val="none" w:sz="0" w:space="0" w:color="auto"/>
                        <w:left w:val="none" w:sz="0" w:space="0" w:color="auto"/>
                        <w:bottom w:val="none" w:sz="0" w:space="0" w:color="auto"/>
                        <w:right w:val="none" w:sz="0" w:space="0" w:color="auto"/>
                      </w:divBdr>
                      <w:divsChild>
                        <w:div w:id="1608463964">
                          <w:marLeft w:val="0"/>
                          <w:marRight w:val="0"/>
                          <w:marTop w:val="0"/>
                          <w:marBottom w:val="0"/>
                          <w:divBdr>
                            <w:top w:val="none" w:sz="0" w:space="0" w:color="auto"/>
                            <w:left w:val="none" w:sz="0" w:space="0" w:color="auto"/>
                            <w:bottom w:val="none" w:sz="0" w:space="0" w:color="auto"/>
                            <w:right w:val="none" w:sz="0" w:space="0" w:color="auto"/>
                          </w:divBdr>
                          <w:divsChild>
                            <w:div w:id="798840403">
                              <w:marLeft w:val="0"/>
                              <w:marRight w:val="0"/>
                              <w:marTop w:val="0"/>
                              <w:marBottom w:val="0"/>
                              <w:divBdr>
                                <w:top w:val="none" w:sz="0" w:space="0" w:color="auto"/>
                                <w:left w:val="none" w:sz="0" w:space="0" w:color="auto"/>
                                <w:bottom w:val="none" w:sz="0" w:space="0" w:color="auto"/>
                                <w:right w:val="none" w:sz="0" w:space="0" w:color="auto"/>
                              </w:divBdr>
                            </w:div>
                            <w:div w:id="1115517896">
                              <w:marLeft w:val="0"/>
                              <w:marRight w:val="0"/>
                              <w:marTop w:val="0"/>
                              <w:marBottom w:val="0"/>
                              <w:divBdr>
                                <w:top w:val="none" w:sz="0" w:space="0" w:color="auto"/>
                                <w:left w:val="none" w:sz="0" w:space="0" w:color="auto"/>
                                <w:bottom w:val="none" w:sz="0" w:space="0" w:color="auto"/>
                                <w:right w:val="none" w:sz="0" w:space="0" w:color="auto"/>
                              </w:divBdr>
                            </w:div>
                          </w:divsChild>
                        </w:div>
                        <w:div w:id="1985621995">
                          <w:marLeft w:val="0"/>
                          <w:marRight w:val="0"/>
                          <w:marTop w:val="0"/>
                          <w:marBottom w:val="0"/>
                          <w:divBdr>
                            <w:top w:val="none" w:sz="0" w:space="0" w:color="auto"/>
                            <w:left w:val="none" w:sz="0" w:space="0" w:color="auto"/>
                            <w:bottom w:val="none" w:sz="0" w:space="0" w:color="auto"/>
                            <w:right w:val="none" w:sz="0" w:space="0" w:color="auto"/>
                          </w:divBdr>
                        </w:div>
                        <w:div w:id="684523966">
                          <w:marLeft w:val="0"/>
                          <w:marRight w:val="0"/>
                          <w:marTop w:val="0"/>
                          <w:marBottom w:val="0"/>
                          <w:divBdr>
                            <w:top w:val="none" w:sz="0" w:space="0" w:color="auto"/>
                            <w:left w:val="none" w:sz="0" w:space="0" w:color="auto"/>
                            <w:bottom w:val="none" w:sz="0" w:space="0" w:color="auto"/>
                            <w:right w:val="none" w:sz="0" w:space="0" w:color="auto"/>
                          </w:divBdr>
                          <w:divsChild>
                            <w:div w:id="1305233620">
                              <w:marLeft w:val="0"/>
                              <w:marRight w:val="0"/>
                              <w:marTop w:val="0"/>
                              <w:marBottom w:val="0"/>
                              <w:divBdr>
                                <w:top w:val="none" w:sz="0" w:space="0" w:color="auto"/>
                                <w:left w:val="none" w:sz="0" w:space="0" w:color="auto"/>
                                <w:bottom w:val="none" w:sz="0" w:space="0" w:color="auto"/>
                                <w:right w:val="none" w:sz="0" w:space="0" w:color="auto"/>
                              </w:divBdr>
                            </w:div>
                            <w:div w:id="214322159">
                              <w:marLeft w:val="0"/>
                              <w:marRight w:val="0"/>
                              <w:marTop w:val="0"/>
                              <w:marBottom w:val="0"/>
                              <w:divBdr>
                                <w:top w:val="none" w:sz="0" w:space="0" w:color="auto"/>
                                <w:left w:val="none" w:sz="0" w:space="0" w:color="auto"/>
                                <w:bottom w:val="none" w:sz="0" w:space="0" w:color="auto"/>
                                <w:right w:val="none" w:sz="0" w:space="0" w:color="auto"/>
                              </w:divBdr>
                            </w:div>
                          </w:divsChild>
                        </w:div>
                        <w:div w:id="1348023320">
                          <w:marLeft w:val="0"/>
                          <w:marRight w:val="0"/>
                          <w:marTop w:val="0"/>
                          <w:marBottom w:val="0"/>
                          <w:divBdr>
                            <w:top w:val="none" w:sz="0" w:space="0" w:color="auto"/>
                            <w:left w:val="none" w:sz="0" w:space="0" w:color="auto"/>
                            <w:bottom w:val="none" w:sz="0" w:space="0" w:color="auto"/>
                            <w:right w:val="none" w:sz="0" w:space="0" w:color="auto"/>
                          </w:divBdr>
                        </w:div>
                        <w:div w:id="256064222">
                          <w:marLeft w:val="0"/>
                          <w:marRight w:val="0"/>
                          <w:marTop w:val="0"/>
                          <w:marBottom w:val="0"/>
                          <w:divBdr>
                            <w:top w:val="none" w:sz="0" w:space="0" w:color="auto"/>
                            <w:left w:val="none" w:sz="0" w:space="0" w:color="auto"/>
                            <w:bottom w:val="none" w:sz="0" w:space="0" w:color="auto"/>
                            <w:right w:val="none" w:sz="0" w:space="0" w:color="auto"/>
                          </w:divBdr>
                          <w:divsChild>
                            <w:div w:id="540436682">
                              <w:marLeft w:val="0"/>
                              <w:marRight w:val="0"/>
                              <w:marTop w:val="0"/>
                              <w:marBottom w:val="0"/>
                              <w:divBdr>
                                <w:top w:val="none" w:sz="0" w:space="0" w:color="auto"/>
                                <w:left w:val="none" w:sz="0" w:space="0" w:color="auto"/>
                                <w:bottom w:val="none" w:sz="0" w:space="0" w:color="auto"/>
                                <w:right w:val="none" w:sz="0" w:space="0" w:color="auto"/>
                              </w:divBdr>
                            </w:div>
                            <w:div w:id="1075205760">
                              <w:marLeft w:val="0"/>
                              <w:marRight w:val="0"/>
                              <w:marTop w:val="0"/>
                              <w:marBottom w:val="0"/>
                              <w:divBdr>
                                <w:top w:val="none" w:sz="0" w:space="0" w:color="auto"/>
                                <w:left w:val="none" w:sz="0" w:space="0" w:color="auto"/>
                                <w:bottom w:val="none" w:sz="0" w:space="0" w:color="auto"/>
                                <w:right w:val="none" w:sz="0" w:space="0" w:color="auto"/>
                              </w:divBdr>
                            </w:div>
                          </w:divsChild>
                        </w:div>
                        <w:div w:id="2114670797">
                          <w:marLeft w:val="0"/>
                          <w:marRight w:val="0"/>
                          <w:marTop w:val="0"/>
                          <w:marBottom w:val="0"/>
                          <w:divBdr>
                            <w:top w:val="none" w:sz="0" w:space="0" w:color="auto"/>
                            <w:left w:val="none" w:sz="0" w:space="0" w:color="auto"/>
                            <w:bottom w:val="none" w:sz="0" w:space="0" w:color="auto"/>
                            <w:right w:val="none" w:sz="0" w:space="0" w:color="auto"/>
                          </w:divBdr>
                        </w:div>
                        <w:div w:id="1245457105">
                          <w:marLeft w:val="0"/>
                          <w:marRight w:val="0"/>
                          <w:marTop w:val="0"/>
                          <w:marBottom w:val="0"/>
                          <w:divBdr>
                            <w:top w:val="none" w:sz="0" w:space="0" w:color="auto"/>
                            <w:left w:val="none" w:sz="0" w:space="0" w:color="auto"/>
                            <w:bottom w:val="none" w:sz="0" w:space="0" w:color="auto"/>
                            <w:right w:val="none" w:sz="0" w:space="0" w:color="auto"/>
                          </w:divBdr>
                          <w:divsChild>
                            <w:div w:id="1846312669">
                              <w:marLeft w:val="0"/>
                              <w:marRight w:val="0"/>
                              <w:marTop w:val="0"/>
                              <w:marBottom w:val="0"/>
                              <w:divBdr>
                                <w:top w:val="none" w:sz="0" w:space="0" w:color="auto"/>
                                <w:left w:val="none" w:sz="0" w:space="0" w:color="auto"/>
                                <w:bottom w:val="none" w:sz="0" w:space="0" w:color="auto"/>
                                <w:right w:val="none" w:sz="0" w:space="0" w:color="auto"/>
                              </w:divBdr>
                            </w:div>
                            <w:div w:id="5834054">
                              <w:marLeft w:val="0"/>
                              <w:marRight w:val="0"/>
                              <w:marTop w:val="0"/>
                              <w:marBottom w:val="0"/>
                              <w:divBdr>
                                <w:top w:val="none" w:sz="0" w:space="0" w:color="auto"/>
                                <w:left w:val="none" w:sz="0" w:space="0" w:color="auto"/>
                                <w:bottom w:val="none" w:sz="0" w:space="0" w:color="auto"/>
                                <w:right w:val="none" w:sz="0" w:space="0" w:color="auto"/>
                              </w:divBdr>
                            </w:div>
                          </w:divsChild>
                        </w:div>
                        <w:div w:id="384258362">
                          <w:marLeft w:val="0"/>
                          <w:marRight w:val="0"/>
                          <w:marTop w:val="0"/>
                          <w:marBottom w:val="0"/>
                          <w:divBdr>
                            <w:top w:val="none" w:sz="0" w:space="0" w:color="auto"/>
                            <w:left w:val="none" w:sz="0" w:space="0" w:color="auto"/>
                            <w:bottom w:val="none" w:sz="0" w:space="0" w:color="auto"/>
                            <w:right w:val="none" w:sz="0" w:space="0" w:color="auto"/>
                          </w:divBdr>
                        </w:div>
                        <w:div w:id="1551263779">
                          <w:marLeft w:val="0"/>
                          <w:marRight w:val="0"/>
                          <w:marTop w:val="0"/>
                          <w:marBottom w:val="0"/>
                          <w:divBdr>
                            <w:top w:val="none" w:sz="0" w:space="0" w:color="auto"/>
                            <w:left w:val="none" w:sz="0" w:space="0" w:color="auto"/>
                            <w:bottom w:val="none" w:sz="0" w:space="0" w:color="auto"/>
                            <w:right w:val="none" w:sz="0" w:space="0" w:color="auto"/>
                          </w:divBdr>
                          <w:divsChild>
                            <w:div w:id="1113135291">
                              <w:marLeft w:val="0"/>
                              <w:marRight w:val="0"/>
                              <w:marTop w:val="0"/>
                              <w:marBottom w:val="0"/>
                              <w:divBdr>
                                <w:top w:val="none" w:sz="0" w:space="0" w:color="auto"/>
                                <w:left w:val="none" w:sz="0" w:space="0" w:color="auto"/>
                                <w:bottom w:val="none" w:sz="0" w:space="0" w:color="auto"/>
                                <w:right w:val="none" w:sz="0" w:space="0" w:color="auto"/>
                              </w:divBdr>
                            </w:div>
                            <w:div w:id="1506824243">
                              <w:marLeft w:val="0"/>
                              <w:marRight w:val="0"/>
                              <w:marTop w:val="0"/>
                              <w:marBottom w:val="0"/>
                              <w:divBdr>
                                <w:top w:val="none" w:sz="0" w:space="0" w:color="auto"/>
                                <w:left w:val="none" w:sz="0" w:space="0" w:color="auto"/>
                                <w:bottom w:val="none" w:sz="0" w:space="0" w:color="auto"/>
                                <w:right w:val="none" w:sz="0" w:space="0" w:color="auto"/>
                              </w:divBdr>
                            </w:div>
                          </w:divsChild>
                        </w:div>
                        <w:div w:id="1062562645">
                          <w:marLeft w:val="0"/>
                          <w:marRight w:val="0"/>
                          <w:marTop w:val="0"/>
                          <w:marBottom w:val="0"/>
                          <w:divBdr>
                            <w:top w:val="none" w:sz="0" w:space="0" w:color="auto"/>
                            <w:left w:val="none" w:sz="0" w:space="0" w:color="auto"/>
                            <w:bottom w:val="none" w:sz="0" w:space="0" w:color="auto"/>
                            <w:right w:val="none" w:sz="0" w:space="0" w:color="auto"/>
                          </w:divBdr>
                        </w:div>
                        <w:div w:id="585578289">
                          <w:marLeft w:val="0"/>
                          <w:marRight w:val="0"/>
                          <w:marTop w:val="0"/>
                          <w:marBottom w:val="0"/>
                          <w:divBdr>
                            <w:top w:val="none" w:sz="0" w:space="0" w:color="auto"/>
                            <w:left w:val="none" w:sz="0" w:space="0" w:color="auto"/>
                            <w:bottom w:val="none" w:sz="0" w:space="0" w:color="auto"/>
                            <w:right w:val="none" w:sz="0" w:space="0" w:color="auto"/>
                          </w:divBdr>
                          <w:divsChild>
                            <w:div w:id="842166029">
                              <w:marLeft w:val="0"/>
                              <w:marRight w:val="0"/>
                              <w:marTop w:val="0"/>
                              <w:marBottom w:val="0"/>
                              <w:divBdr>
                                <w:top w:val="none" w:sz="0" w:space="0" w:color="auto"/>
                                <w:left w:val="none" w:sz="0" w:space="0" w:color="auto"/>
                                <w:bottom w:val="none" w:sz="0" w:space="0" w:color="auto"/>
                                <w:right w:val="none" w:sz="0" w:space="0" w:color="auto"/>
                              </w:divBdr>
                            </w:div>
                            <w:div w:id="2136562695">
                              <w:marLeft w:val="0"/>
                              <w:marRight w:val="0"/>
                              <w:marTop w:val="0"/>
                              <w:marBottom w:val="0"/>
                              <w:divBdr>
                                <w:top w:val="none" w:sz="0" w:space="0" w:color="auto"/>
                                <w:left w:val="none" w:sz="0" w:space="0" w:color="auto"/>
                                <w:bottom w:val="none" w:sz="0" w:space="0" w:color="auto"/>
                                <w:right w:val="none" w:sz="0" w:space="0" w:color="auto"/>
                              </w:divBdr>
                            </w:div>
                          </w:divsChild>
                        </w:div>
                        <w:div w:id="1719088277">
                          <w:marLeft w:val="0"/>
                          <w:marRight w:val="0"/>
                          <w:marTop w:val="0"/>
                          <w:marBottom w:val="0"/>
                          <w:divBdr>
                            <w:top w:val="none" w:sz="0" w:space="0" w:color="auto"/>
                            <w:left w:val="none" w:sz="0" w:space="0" w:color="auto"/>
                            <w:bottom w:val="none" w:sz="0" w:space="0" w:color="auto"/>
                            <w:right w:val="none" w:sz="0" w:space="0" w:color="auto"/>
                          </w:divBdr>
                        </w:div>
                      </w:divsChild>
                    </w:div>
                    <w:div w:id="1915817806">
                      <w:marLeft w:val="0"/>
                      <w:marRight w:val="0"/>
                      <w:marTop w:val="0"/>
                      <w:marBottom w:val="0"/>
                      <w:divBdr>
                        <w:top w:val="none" w:sz="0" w:space="0" w:color="auto"/>
                        <w:left w:val="none" w:sz="0" w:space="0" w:color="auto"/>
                        <w:bottom w:val="none" w:sz="0" w:space="0" w:color="auto"/>
                        <w:right w:val="none" w:sz="0" w:space="0" w:color="auto"/>
                      </w:divBdr>
                      <w:divsChild>
                        <w:div w:id="1516925150">
                          <w:marLeft w:val="0"/>
                          <w:marRight w:val="0"/>
                          <w:marTop w:val="0"/>
                          <w:marBottom w:val="0"/>
                          <w:divBdr>
                            <w:top w:val="none" w:sz="0" w:space="0" w:color="auto"/>
                            <w:left w:val="none" w:sz="0" w:space="0" w:color="auto"/>
                            <w:bottom w:val="none" w:sz="0" w:space="0" w:color="auto"/>
                            <w:right w:val="none" w:sz="0" w:space="0" w:color="auto"/>
                          </w:divBdr>
                          <w:divsChild>
                            <w:div w:id="69011699">
                              <w:marLeft w:val="0"/>
                              <w:marRight w:val="0"/>
                              <w:marTop w:val="0"/>
                              <w:marBottom w:val="0"/>
                              <w:divBdr>
                                <w:top w:val="none" w:sz="0" w:space="0" w:color="auto"/>
                                <w:left w:val="none" w:sz="0" w:space="0" w:color="auto"/>
                                <w:bottom w:val="none" w:sz="0" w:space="0" w:color="auto"/>
                                <w:right w:val="none" w:sz="0" w:space="0" w:color="auto"/>
                              </w:divBdr>
                            </w:div>
                          </w:divsChild>
                        </w:div>
                        <w:div w:id="715203278">
                          <w:marLeft w:val="0"/>
                          <w:marRight w:val="0"/>
                          <w:marTop w:val="0"/>
                          <w:marBottom w:val="0"/>
                          <w:divBdr>
                            <w:top w:val="none" w:sz="0" w:space="0" w:color="auto"/>
                            <w:left w:val="none" w:sz="0" w:space="0" w:color="auto"/>
                            <w:bottom w:val="none" w:sz="0" w:space="0" w:color="auto"/>
                            <w:right w:val="none" w:sz="0" w:space="0" w:color="auto"/>
                          </w:divBdr>
                          <w:divsChild>
                            <w:div w:id="638919605">
                              <w:marLeft w:val="0"/>
                              <w:marRight w:val="0"/>
                              <w:marTop w:val="0"/>
                              <w:marBottom w:val="0"/>
                              <w:divBdr>
                                <w:top w:val="none" w:sz="0" w:space="0" w:color="auto"/>
                                <w:left w:val="none" w:sz="0" w:space="0" w:color="auto"/>
                                <w:bottom w:val="none" w:sz="0" w:space="0" w:color="auto"/>
                                <w:right w:val="none" w:sz="0" w:space="0" w:color="auto"/>
                              </w:divBdr>
                              <w:divsChild>
                                <w:div w:id="398212048">
                                  <w:marLeft w:val="0"/>
                                  <w:marRight w:val="0"/>
                                  <w:marTop w:val="0"/>
                                  <w:marBottom w:val="0"/>
                                  <w:divBdr>
                                    <w:top w:val="none" w:sz="0" w:space="0" w:color="auto"/>
                                    <w:left w:val="none" w:sz="0" w:space="0" w:color="auto"/>
                                    <w:bottom w:val="none" w:sz="0" w:space="0" w:color="auto"/>
                                    <w:right w:val="none" w:sz="0" w:space="0" w:color="auto"/>
                                  </w:divBdr>
                                </w:div>
                              </w:divsChild>
                            </w:div>
                            <w:div w:id="1812213123">
                              <w:marLeft w:val="0"/>
                              <w:marRight w:val="0"/>
                              <w:marTop w:val="0"/>
                              <w:marBottom w:val="0"/>
                              <w:divBdr>
                                <w:top w:val="none" w:sz="0" w:space="0" w:color="auto"/>
                                <w:left w:val="none" w:sz="0" w:space="0" w:color="auto"/>
                                <w:bottom w:val="none" w:sz="0" w:space="0" w:color="auto"/>
                                <w:right w:val="none" w:sz="0" w:space="0" w:color="auto"/>
                              </w:divBdr>
                            </w:div>
                            <w:div w:id="471286313">
                              <w:marLeft w:val="0"/>
                              <w:marRight w:val="0"/>
                              <w:marTop w:val="0"/>
                              <w:marBottom w:val="0"/>
                              <w:divBdr>
                                <w:top w:val="none" w:sz="0" w:space="0" w:color="auto"/>
                                <w:left w:val="none" w:sz="0" w:space="0" w:color="auto"/>
                                <w:bottom w:val="none" w:sz="0" w:space="0" w:color="auto"/>
                                <w:right w:val="none" w:sz="0" w:space="0" w:color="auto"/>
                              </w:divBdr>
                            </w:div>
                          </w:divsChild>
                        </w:div>
                        <w:div w:id="774136290">
                          <w:marLeft w:val="0"/>
                          <w:marRight w:val="0"/>
                          <w:marTop w:val="0"/>
                          <w:marBottom w:val="0"/>
                          <w:divBdr>
                            <w:top w:val="none" w:sz="0" w:space="0" w:color="auto"/>
                            <w:left w:val="none" w:sz="0" w:space="0" w:color="auto"/>
                            <w:bottom w:val="none" w:sz="0" w:space="0" w:color="auto"/>
                            <w:right w:val="none" w:sz="0" w:space="0" w:color="auto"/>
                          </w:divBdr>
                          <w:divsChild>
                            <w:div w:id="965818333">
                              <w:marLeft w:val="0"/>
                              <w:marRight w:val="0"/>
                              <w:marTop w:val="0"/>
                              <w:marBottom w:val="0"/>
                              <w:divBdr>
                                <w:top w:val="none" w:sz="0" w:space="0" w:color="auto"/>
                                <w:left w:val="none" w:sz="0" w:space="0" w:color="auto"/>
                                <w:bottom w:val="none" w:sz="0" w:space="0" w:color="auto"/>
                                <w:right w:val="none" w:sz="0" w:space="0" w:color="auto"/>
                              </w:divBdr>
                            </w:div>
                          </w:divsChild>
                        </w:div>
                        <w:div w:id="410858173">
                          <w:marLeft w:val="0"/>
                          <w:marRight w:val="0"/>
                          <w:marTop w:val="0"/>
                          <w:marBottom w:val="0"/>
                          <w:divBdr>
                            <w:top w:val="none" w:sz="0" w:space="0" w:color="auto"/>
                            <w:left w:val="none" w:sz="0" w:space="0" w:color="auto"/>
                            <w:bottom w:val="none" w:sz="0" w:space="0" w:color="auto"/>
                            <w:right w:val="none" w:sz="0" w:space="0" w:color="auto"/>
                          </w:divBdr>
                          <w:divsChild>
                            <w:div w:id="2000881532">
                              <w:marLeft w:val="0"/>
                              <w:marRight w:val="0"/>
                              <w:marTop w:val="0"/>
                              <w:marBottom w:val="0"/>
                              <w:divBdr>
                                <w:top w:val="none" w:sz="0" w:space="0" w:color="auto"/>
                                <w:left w:val="none" w:sz="0" w:space="0" w:color="auto"/>
                                <w:bottom w:val="none" w:sz="0" w:space="0" w:color="auto"/>
                                <w:right w:val="none" w:sz="0" w:space="0" w:color="auto"/>
                              </w:divBdr>
                              <w:divsChild>
                                <w:div w:id="1116292447">
                                  <w:marLeft w:val="0"/>
                                  <w:marRight w:val="0"/>
                                  <w:marTop w:val="0"/>
                                  <w:marBottom w:val="0"/>
                                  <w:divBdr>
                                    <w:top w:val="none" w:sz="0" w:space="0" w:color="auto"/>
                                    <w:left w:val="none" w:sz="0" w:space="0" w:color="auto"/>
                                    <w:bottom w:val="none" w:sz="0" w:space="0" w:color="auto"/>
                                    <w:right w:val="none" w:sz="0" w:space="0" w:color="auto"/>
                                  </w:divBdr>
                                </w:div>
                              </w:divsChild>
                            </w:div>
                            <w:div w:id="787893263">
                              <w:marLeft w:val="0"/>
                              <w:marRight w:val="0"/>
                              <w:marTop w:val="0"/>
                              <w:marBottom w:val="0"/>
                              <w:divBdr>
                                <w:top w:val="none" w:sz="0" w:space="0" w:color="auto"/>
                                <w:left w:val="none" w:sz="0" w:space="0" w:color="auto"/>
                                <w:bottom w:val="none" w:sz="0" w:space="0" w:color="auto"/>
                                <w:right w:val="none" w:sz="0" w:space="0" w:color="auto"/>
                              </w:divBdr>
                            </w:div>
                            <w:div w:id="128128936">
                              <w:marLeft w:val="0"/>
                              <w:marRight w:val="0"/>
                              <w:marTop w:val="0"/>
                              <w:marBottom w:val="0"/>
                              <w:divBdr>
                                <w:top w:val="none" w:sz="0" w:space="0" w:color="auto"/>
                                <w:left w:val="none" w:sz="0" w:space="0" w:color="auto"/>
                                <w:bottom w:val="none" w:sz="0" w:space="0" w:color="auto"/>
                                <w:right w:val="none" w:sz="0" w:space="0" w:color="auto"/>
                              </w:divBdr>
                            </w:div>
                          </w:divsChild>
                        </w:div>
                        <w:div w:id="279799554">
                          <w:marLeft w:val="0"/>
                          <w:marRight w:val="0"/>
                          <w:marTop w:val="0"/>
                          <w:marBottom w:val="0"/>
                          <w:divBdr>
                            <w:top w:val="none" w:sz="0" w:space="0" w:color="auto"/>
                            <w:left w:val="none" w:sz="0" w:space="0" w:color="auto"/>
                            <w:bottom w:val="none" w:sz="0" w:space="0" w:color="auto"/>
                            <w:right w:val="none" w:sz="0" w:space="0" w:color="auto"/>
                          </w:divBdr>
                          <w:divsChild>
                            <w:div w:id="320551186">
                              <w:marLeft w:val="0"/>
                              <w:marRight w:val="0"/>
                              <w:marTop w:val="0"/>
                              <w:marBottom w:val="0"/>
                              <w:divBdr>
                                <w:top w:val="none" w:sz="0" w:space="0" w:color="auto"/>
                                <w:left w:val="none" w:sz="0" w:space="0" w:color="auto"/>
                                <w:bottom w:val="none" w:sz="0" w:space="0" w:color="auto"/>
                                <w:right w:val="none" w:sz="0" w:space="0" w:color="auto"/>
                              </w:divBdr>
                            </w:div>
                          </w:divsChild>
                        </w:div>
                        <w:div w:id="1836678058">
                          <w:marLeft w:val="0"/>
                          <w:marRight w:val="0"/>
                          <w:marTop w:val="0"/>
                          <w:marBottom w:val="0"/>
                          <w:divBdr>
                            <w:top w:val="none" w:sz="0" w:space="0" w:color="auto"/>
                            <w:left w:val="none" w:sz="0" w:space="0" w:color="auto"/>
                            <w:bottom w:val="none" w:sz="0" w:space="0" w:color="auto"/>
                            <w:right w:val="none" w:sz="0" w:space="0" w:color="auto"/>
                          </w:divBdr>
                          <w:divsChild>
                            <w:div w:id="1305349889">
                              <w:marLeft w:val="0"/>
                              <w:marRight w:val="0"/>
                              <w:marTop w:val="0"/>
                              <w:marBottom w:val="0"/>
                              <w:divBdr>
                                <w:top w:val="none" w:sz="0" w:space="0" w:color="auto"/>
                                <w:left w:val="none" w:sz="0" w:space="0" w:color="auto"/>
                                <w:bottom w:val="none" w:sz="0" w:space="0" w:color="auto"/>
                                <w:right w:val="none" w:sz="0" w:space="0" w:color="auto"/>
                              </w:divBdr>
                              <w:divsChild>
                                <w:div w:id="1706566010">
                                  <w:marLeft w:val="0"/>
                                  <w:marRight w:val="0"/>
                                  <w:marTop w:val="0"/>
                                  <w:marBottom w:val="0"/>
                                  <w:divBdr>
                                    <w:top w:val="none" w:sz="0" w:space="0" w:color="auto"/>
                                    <w:left w:val="none" w:sz="0" w:space="0" w:color="auto"/>
                                    <w:bottom w:val="none" w:sz="0" w:space="0" w:color="auto"/>
                                    <w:right w:val="none" w:sz="0" w:space="0" w:color="auto"/>
                                  </w:divBdr>
                                </w:div>
                              </w:divsChild>
                            </w:div>
                            <w:div w:id="881669151">
                              <w:marLeft w:val="0"/>
                              <w:marRight w:val="0"/>
                              <w:marTop w:val="0"/>
                              <w:marBottom w:val="0"/>
                              <w:divBdr>
                                <w:top w:val="none" w:sz="0" w:space="0" w:color="auto"/>
                                <w:left w:val="none" w:sz="0" w:space="0" w:color="auto"/>
                                <w:bottom w:val="none" w:sz="0" w:space="0" w:color="auto"/>
                                <w:right w:val="none" w:sz="0" w:space="0" w:color="auto"/>
                              </w:divBdr>
                            </w:div>
                            <w:div w:id="647830109">
                              <w:marLeft w:val="0"/>
                              <w:marRight w:val="0"/>
                              <w:marTop w:val="0"/>
                              <w:marBottom w:val="0"/>
                              <w:divBdr>
                                <w:top w:val="none" w:sz="0" w:space="0" w:color="auto"/>
                                <w:left w:val="none" w:sz="0" w:space="0" w:color="auto"/>
                                <w:bottom w:val="none" w:sz="0" w:space="0" w:color="auto"/>
                                <w:right w:val="none" w:sz="0" w:space="0" w:color="auto"/>
                              </w:divBdr>
                            </w:div>
                          </w:divsChild>
                        </w:div>
                        <w:div w:id="1697391059">
                          <w:marLeft w:val="0"/>
                          <w:marRight w:val="0"/>
                          <w:marTop w:val="0"/>
                          <w:marBottom w:val="0"/>
                          <w:divBdr>
                            <w:top w:val="none" w:sz="0" w:space="0" w:color="auto"/>
                            <w:left w:val="none" w:sz="0" w:space="0" w:color="auto"/>
                            <w:bottom w:val="none" w:sz="0" w:space="0" w:color="auto"/>
                            <w:right w:val="none" w:sz="0" w:space="0" w:color="auto"/>
                          </w:divBdr>
                          <w:divsChild>
                            <w:div w:id="1464690431">
                              <w:marLeft w:val="0"/>
                              <w:marRight w:val="0"/>
                              <w:marTop w:val="0"/>
                              <w:marBottom w:val="0"/>
                              <w:divBdr>
                                <w:top w:val="none" w:sz="0" w:space="0" w:color="auto"/>
                                <w:left w:val="none" w:sz="0" w:space="0" w:color="auto"/>
                                <w:bottom w:val="none" w:sz="0" w:space="0" w:color="auto"/>
                                <w:right w:val="none" w:sz="0" w:space="0" w:color="auto"/>
                              </w:divBdr>
                            </w:div>
                          </w:divsChild>
                        </w:div>
                        <w:div w:id="1880359110">
                          <w:marLeft w:val="0"/>
                          <w:marRight w:val="0"/>
                          <w:marTop w:val="0"/>
                          <w:marBottom w:val="0"/>
                          <w:divBdr>
                            <w:top w:val="none" w:sz="0" w:space="0" w:color="auto"/>
                            <w:left w:val="none" w:sz="0" w:space="0" w:color="auto"/>
                            <w:bottom w:val="none" w:sz="0" w:space="0" w:color="auto"/>
                            <w:right w:val="none" w:sz="0" w:space="0" w:color="auto"/>
                          </w:divBdr>
                          <w:divsChild>
                            <w:div w:id="307516995">
                              <w:marLeft w:val="0"/>
                              <w:marRight w:val="0"/>
                              <w:marTop w:val="0"/>
                              <w:marBottom w:val="0"/>
                              <w:divBdr>
                                <w:top w:val="none" w:sz="0" w:space="0" w:color="auto"/>
                                <w:left w:val="none" w:sz="0" w:space="0" w:color="auto"/>
                                <w:bottom w:val="none" w:sz="0" w:space="0" w:color="auto"/>
                                <w:right w:val="none" w:sz="0" w:space="0" w:color="auto"/>
                              </w:divBdr>
                              <w:divsChild>
                                <w:div w:id="1073355945">
                                  <w:marLeft w:val="0"/>
                                  <w:marRight w:val="0"/>
                                  <w:marTop w:val="0"/>
                                  <w:marBottom w:val="0"/>
                                  <w:divBdr>
                                    <w:top w:val="none" w:sz="0" w:space="0" w:color="auto"/>
                                    <w:left w:val="none" w:sz="0" w:space="0" w:color="auto"/>
                                    <w:bottom w:val="none" w:sz="0" w:space="0" w:color="auto"/>
                                    <w:right w:val="none" w:sz="0" w:space="0" w:color="auto"/>
                                  </w:divBdr>
                                  <w:divsChild>
                                    <w:div w:id="699280482">
                                      <w:marLeft w:val="0"/>
                                      <w:marRight w:val="0"/>
                                      <w:marTop w:val="0"/>
                                      <w:marBottom w:val="0"/>
                                      <w:divBdr>
                                        <w:top w:val="none" w:sz="0" w:space="0" w:color="auto"/>
                                        <w:left w:val="none" w:sz="0" w:space="0" w:color="auto"/>
                                        <w:bottom w:val="none" w:sz="0" w:space="0" w:color="auto"/>
                                        <w:right w:val="none" w:sz="0" w:space="0" w:color="auto"/>
                                      </w:divBdr>
                                    </w:div>
                                  </w:divsChild>
                                </w:div>
                                <w:div w:id="555437335">
                                  <w:marLeft w:val="0"/>
                                  <w:marRight w:val="0"/>
                                  <w:marTop w:val="0"/>
                                  <w:marBottom w:val="0"/>
                                  <w:divBdr>
                                    <w:top w:val="none" w:sz="0" w:space="0" w:color="auto"/>
                                    <w:left w:val="none" w:sz="0" w:space="0" w:color="auto"/>
                                    <w:bottom w:val="none" w:sz="0" w:space="0" w:color="auto"/>
                                    <w:right w:val="none" w:sz="0" w:space="0" w:color="auto"/>
                                  </w:divBdr>
                                </w:div>
                              </w:divsChild>
                            </w:div>
                            <w:div w:id="1538195632">
                              <w:marLeft w:val="0"/>
                              <w:marRight w:val="0"/>
                              <w:marTop w:val="0"/>
                              <w:marBottom w:val="0"/>
                              <w:divBdr>
                                <w:top w:val="none" w:sz="0" w:space="0" w:color="auto"/>
                                <w:left w:val="none" w:sz="0" w:space="0" w:color="auto"/>
                                <w:bottom w:val="none" w:sz="0" w:space="0" w:color="auto"/>
                                <w:right w:val="none" w:sz="0" w:space="0" w:color="auto"/>
                              </w:divBdr>
                            </w:div>
                            <w:div w:id="1786071565">
                              <w:marLeft w:val="0"/>
                              <w:marRight w:val="0"/>
                              <w:marTop w:val="0"/>
                              <w:marBottom w:val="0"/>
                              <w:divBdr>
                                <w:top w:val="none" w:sz="0" w:space="0" w:color="auto"/>
                                <w:left w:val="none" w:sz="0" w:space="0" w:color="auto"/>
                                <w:bottom w:val="none" w:sz="0" w:space="0" w:color="auto"/>
                                <w:right w:val="none" w:sz="0" w:space="0" w:color="auto"/>
                              </w:divBdr>
                            </w:div>
                          </w:divsChild>
                        </w:div>
                        <w:div w:id="268660408">
                          <w:marLeft w:val="0"/>
                          <w:marRight w:val="0"/>
                          <w:marTop w:val="0"/>
                          <w:marBottom w:val="0"/>
                          <w:divBdr>
                            <w:top w:val="none" w:sz="0" w:space="0" w:color="auto"/>
                            <w:left w:val="none" w:sz="0" w:space="0" w:color="auto"/>
                            <w:bottom w:val="none" w:sz="0" w:space="0" w:color="auto"/>
                            <w:right w:val="none" w:sz="0" w:space="0" w:color="auto"/>
                          </w:divBdr>
                          <w:divsChild>
                            <w:div w:id="1052577994">
                              <w:marLeft w:val="0"/>
                              <w:marRight w:val="0"/>
                              <w:marTop w:val="0"/>
                              <w:marBottom w:val="0"/>
                              <w:divBdr>
                                <w:top w:val="none" w:sz="0" w:space="0" w:color="auto"/>
                                <w:left w:val="none" w:sz="0" w:space="0" w:color="auto"/>
                                <w:bottom w:val="none" w:sz="0" w:space="0" w:color="auto"/>
                                <w:right w:val="none" w:sz="0" w:space="0" w:color="auto"/>
                              </w:divBdr>
                            </w:div>
                          </w:divsChild>
                        </w:div>
                        <w:div w:id="727454336">
                          <w:marLeft w:val="0"/>
                          <w:marRight w:val="0"/>
                          <w:marTop w:val="0"/>
                          <w:marBottom w:val="0"/>
                          <w:divBdr>
                            <w:top w:val="none" w:sz="0" w:space="0" w:color="auto"/>
                            <w:left w:val="none" w:sz="0" w:space="0" w:color="auto"/>
                            <w:bottom w:val="none" w:sz="0" w:space="0" w:color="auto"/>
                            <w:right w:val="none" w:sz="0" w:space="0" w:color="auto"/>
                          </w:divBdr>
                          <w:divsChild>
                            <w:div w:id="250243449">
                              <w:marLeft w:val="0"/>
                              <w:marRight w:val="0"/>
                              <w:marTop w:val="0"/>
                              <w:marBottom w:val="0"/>
                              <w:divBdr>
                                <w:top w:val="none" w:sz="0" w:space="0" w:color="auto"/>
                                <w:left w:val="none" w:sz="0" w:space="0" w:color="auto"/>
                                <w:bottom w:val="none" w:sz="0" w:space="0" w:color="auto"/>
                                <w:right w:val="none" w:sz="0" w:space="0" w:color="auto"/>
                              </w:divBdr>
                              <w:divsChild>
                                <w:div w:id="765077187">
                                  <w:marLeft w:val="0"/>
                                  <w:marRight w:val="0"/>
                                  <w:marTop w:val="0"/>
                                  <w:marBottom w:val="0"/>
                                  <w:divBdr>
                                    <w:top w:val="none" w:sz="0" w:space="0" w:color="auto"/>
                                    <w:left w:val="none" w:sz="0" w:space="0" w:color="auto"/>
                                    <w:bottom w:val="none" w:sz="0" w:space="0" w:color="auto"/>
                                    <w:right w:val="none" w:sz="0" w:space="0" w:color="auto"/>
                                  </w:divBdr>
                                </w:div>
                              </w:divsChild>
                            </w:div>
                            <w:div w:id="1547638720">
                              <w:marLeft w:val="0"/>
                              <w:marRight w:val="0"/>
                              <w:marTop w:val="0"/>
                              <w:marBottom w:val="0"/>
                              <w:divBdr>
                                <w:top w:val="none" w:sz="0" w:space="0" w:color="auto"/>
                                <w:left w:val="none" w:sz="0" w:space="0" w:color="auto"/>
                                <w:bottom w:val="none" w:sz="0" w:space="0" w:color="auto"/>
                                <w:right w:val="none" w:sz="0" w:space="0" w:color="auto"/>
                              </w:divBdr>
                            </w:div>
                            <w:div w:id="938684784">
                              <w:marLeft w:val="0"/>
                              <w:marRight w:val="0"/>
                              <w:marTop w:val="0"/>
                              <w:marBottom w:val="0"/>
                              <w:divBdr>
                                <w:top w:val="none" w:sz="0" w:space="0" w:color="auto"/>
                                <w:left w:val="none" w:sz="0" w:space="0" w:color="auto"/>
                                <w:bottom w:val="none" w:sz="0" w:space="0" w:color="auto"/>
                                <w:right w:val="none" w:sz="0" w:space="0" w:color="auto"/>
                              </w:divBdr>
                            </w:div>
                          </w:divsChild>
                        </w:div>
                        <w:div w:id="988940773">
                          <w:marLeft w:val="0"/>
                          <w:marRight w:val="0"/>
                          <w:marTop w:val="0"/>
                          <w:marBottom w:val="0"/>
                          <w:divBdr>
                            <w:top w:val="none" w:sz="0" w:space="0" w:color="auto"/>
                            <w:left w:val="none" w:sz="0" w:space="0" w:color="auto"/>
                            <w:bottom w:val="none" w:sz="0" w:space="0" w:color="auto"/>
                            <w:right w:val="none" w:sz="0" w:space="0" w:color="auto"/>
                          </w:divBdr>
                          <w:divsChild>
                            <w:div w:id="1406416117">
                              <w:marLeft w:val="0"/>
                              <w:marRight w:val="0"/>
                              <w:marTop w:val="0"/>
                              <w:marBottom w:val="0"/>
                              <w:divBdr>
                                <w:top w:val="none" w:sz="0" w:space="0" w:color="auto"/>
                                <w:left w:val="none" w:sz="0" w:space="0" w:color="auto"/>
                                <w:bottom w:val="none" w:sz="0" w:space="0" w:color="auto"/>
                                <w:right w:val="none" w:sz="0" w:space="0" w:color="auto"/>
                              </w:divBdr>
                            </w:div>
                          </w:divsChild>
                        </w:div>
                        <w:div w:id="291326789">
                          <w:marLeft w:val="0"/>
                          <w:marRight w:val="0"/>
                          <w:marTop w:val="0"/>
                          <w:marBottom w:val="0"/>
                          <w:divBdr>
                            <w:top w:val="none" w:sz="0" w:space="0" w:color="auto"/>
                            <w:left w:val="none" w:sz="0" w:space="0" w:color="auto"/>
                            <w:bottom w:val="none" w:sz="0" w:space="0" w:color="auto"/>
                            <w:right w:val="none" w:sz="0" w:space="0" w:color="auto"/>
                          </w:divBdr>
                          <w:divsChild>
                            <w:div w:id="393087105">
                              <w:marLeft w:val="0"/>
                              <w:marRight w:val="0"/>
                              <w:marTop w:val="0"/>
                              <w:marBottom w:val="0"/>
                              <w:divBdr>
                                <w:top w:val="none" w:sz="0" w:space="0" w:color="auto"/>
                                <w:left w:val="none" w:sz="0" w:space="0" w:color="auto"/>
                                <w:bottom w:val="none" w:sz="0" w:space="0" w:color="auto"/>
                                <w:right w:val="none" w:sz="0" w:space="0" w:color="auto"/>
                              </w:divBdr>
                              <w:divsChild>
                                <w:div w:id="1720398418">
                                  <w:marLeft w:val="0"/>
                                  <w:marRight w:val="0"/>
                                  <w:marTop w:val="0"/>
                                  <w:marBottom w:val="0"/>
                                  <w:divBdr>
                                    <w:top w:val="none" w:sz="0" w:space="0" w:color="auto"/>
                                    <w:left w:val="none" w:sz="0" w:space="0" w:color="auto"/>
                                    <w:bottom w:val="none" w:sz="0" w:space="0" w:color="auto"/>
                                    <w:right w:val="none" w:sz="0" w:space="0" w:color="auto"/>
                                  </w:divBdr>
                                  <w:divsChild>
                                    <w:div w:id="453015039">
                                      <w:marLeft w:val="0"/>
                                      <w:marRight w:val="0"/>
                                      <w:marTop w:val="0"/>
                                      <w:marBottom w:val="0"/>
                                      <w:divBdr>
                                        <w:top w:val="none" w:sz="0" w:space="0" w:color="auto"/>
                                        <w:left w:val="none" w:sz="0" w:space="0" w:color="auto"/>
                                        <w:bottom w:val="none" w:sz="0" w:space="0" w:color="auto"/>
                                        <w:right w:val="none" w:sz="0" w:space="0" w:color="auto"/>
                                      </w:divBdr>
                                    </w:div>
                                  </w:divsChild>
                                </w:div>
                                <w:div w:id="493103721">
                                  <w:marLeft w:val="0"/>
                                  <w:marRight w:val="0"/>
                                  <w:marTop w:val="0"/>
                                  <w:marBottom w:val="0"/>
                                  <w:divBdr>
                                    <w:top w:val="none" w:sz="0" w:space="0" w:color="auto"/>
                                    <w:left w:val="none" w:sz="0" w:space="0" w:color="auto"/>
                                    <w:bottom w:val="none" w:sz="0" w:space="0" w:color="auto"/>
                                    <w:right w:val="none" w:sz="0" w:space="0" w:color="auto"/>
                                  </w:divBdr>
                                </w:div>
                              </w:divsChild>
                            </w:div>
                            <w:div w:id="1234121601">
                              <w:marLeft w:val="0"/>
                              <w:marRight w:val="0"/>
                              <w:marTop w:val="0"/>
                              <w:marBottom w:val="0"/>
                              <w:divBdr>
                                <w:top w:val="none" w:sz="0" w:space="0" w:color="auto"/>
                                <w:left w:val="none" w:sz="0" w:space="0" w:color="auto"/>
                                <w:bottom w:val="none" w:sz="0" w:space="0" w:color="auto"/>
                                <w:right w:val="none" w:sz="0" w:space="0" w:color="auto"/>
                              </w:divBdr>
                            </w:div>
                            <w:div w:id="1726837308">
                              <w:marLeft w:val="0"/>
                              <w:marRight w:val="0"/>
                              <w:marTop w:val="0"/>
                              <w:marBottom w:val="0"/>
                              <w:divBdr>
                                <w:top w:val="none" w:sz="0" w:space="0" w:color="auto"/>
                                <w:left w:val="none" w:sz="0" w:space="0" w:color="auto"/>
                                <w:bottom w:val="none" w:sz="0" w:space="0" w:color="auto"/>
                                <w:right w:val="none" w:sz="0" w:space="0" w:color="auto"/>
                              </w:divBdr>
                            </w:div>
                          </w:divsChild>
                        </w:div>
                        <w:div w:id="1518154243">
                          <w:marLeft w:val="0"/>
                          <w:marRight w:val="0"/>
                          <w:marTop w:val="0"/>
                          <w:marBottom w:val="0"/>
                          <w:divBdr>
                            <w:top w:val="none" w:sz="0" w:space="0" w:color="auto"/>
                            <w:left w:val="none" w:sz="0" w:space="0" w:color="auto"/>
                            <w:bottom w:val="none" w:sz="0" w:space="0" w:color="auto"/>
                            <w:right w:val="none" w:sz="0" w:space="0" w:color="auto"/>
                          </w:divBdr>
                          <w:divsChild>
                            <w:div w:id="866212956">
                              <w:marLeft w:val="0"/>
                              <w:marRight w:val="0"/>
                              <w:marTop w:val="0"/>
                              <w:marBottom w:val="0"/>
                              <w:divBdr>
                                <w:top w:val="none" w:sz="0" w:space="0" w:color="auto"/>
                                <w:left w:val="none" w:sz="0" w:space="0" w:color="auto"/>
                                <w:bottom w:val="none" w:sz="0" w:space="0" w:color="auto"/>
                                <w:right w:val="none" w:sz="0" w:space="0" w:color="auto"/>
                              </w:divBdr>
                            </w:div>
                          </w:divsChild>
                        </w:div>
                        <w:div w:id="552546472">
                          <w:marLeft w:val="0"/>
                          <w:marRight w:val="0"/>
                          <w:marTop w:val="0"/>
                          <w:marBottom w:val="0"/>
                          <w:divBdr>
                            <w:top w:val="none" w:sz="0" w:space="0" w:color="auto"/>
                            <w:left w:val="none" w:sz="0" w:space="0" w:color="auto"/>
                            <w:bottom w:val="none" w:sz="0" w:space="0" w:color="auto"/>
                            <w:right w:val="none" w:sz="0" w:space="0" w:color="auto"/>
                          </w:divBdr>
                          <w:divsChild>
                            <w:div w:id="511530933">
                              <w:marLeft w:val="0"/>
                              <w:marRight w:val="0"/>
                              <w:marTop w:val="0"/>
                              <w:marBottom w:val="0"/>
                              <w:divBdr>
                                <w:top w:val="none" w:sz="0" w:space="0" w:color="auto"/>
                                <w:left w:val="none" w:sz="0" w:space="0" w:color="auto"/>
                                <w:bottom w:val="none" w:sz="0" w:space="0" w:color="auto"/>
                                <w:right w:val="none" w:sz="0" w:space="0" w:color="auto"/>
                              </w:divBdr>
                              <w:divsChild>
                                <w:div w:id="641496797">
                                  <w:marLeft w:val="0"/>
                                  <w:marRight w:val="0"/>
                                  <w:marTop w:val="0"/>
                                  <w:marBottom w:val="0"/>
                                  <w:divBdr>
                                    <w:top w:val="none" w:sz="0" w:space="0" w:color="auto"/>
                                    <w:left w:val="none" w:sz="0" w:space="0" w:color="auto"/>
                                    <w:bottom w:val="none" w:sz="0" w:space="0" w:color="auto"/>
                                    <w:right w:val="none" w:sz="0" w:space="0" w:color="auto"/>
                                  </w:divBdr>
                                  <w:divsChild>
                                    <w:div w:id="7271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0827">
                              <w:marLeft w:val="0"/>
                              <w:marRight w:val="0"/>
                              <w:marTop w:val="0"/>
                              <w:marBottom w:val="0"/>
                              <w:divBdr>
                                <w:top w:val="none" w:sz="0" w:space="0" w:color="auto"/>
                                <w:left w:val="none" w:sz="0" w:space="0" w:color="auto"/>
                                <w:bottom w:val="none" w:sz="0" w:space="0" w:color="auto"/>
                                <w:right w:val="none" w:sz="0" w:space="0" w:color="auto"/>
                              </w:divBdr>
                            </w:div>
                            <w:div w:id="30037746">
                              <w:marLeft w:val="0"/>
                              <w:marRight w:val="0"/>
                              <w:marTop w:val="0"/>
                              <w:marBottom w:val="0"/>
                              <w:divBdr>
                                <w:top w:val="none" w:sz="0" w:space="0" w:color="auto"/>
                                <w:left w:val="none" w:sz="0" w:space="0" w:color="auto"/>
                                <w:bottom w:val="none" w:sz="0" w:space="0" w:color="auto"/>
                                <w:right w:val="none" w:sz="0" w:space="0" w:color="auto"/>
                              </w:divBdr>
                            </w:div>
                          </w:divsChild>
                        </w:div>
                        <w:div w:id="2067337788">
                          <w:marLeft w:val="0"/>
                          <w:marRight w:val="0"/>
                          <w:marTop w:val="0"/>
                          <w:marBottom w:val="0"/>
                          <w:divBdr>
                            <w:top w:val="none" w:sz="0" w:space="0" w:color="auto"/>
                            <w:left w:val="none" w:sz="0" w:space="0" w:color="auto"/>
                            <w:bottom w:val="none" w:sz="0" w:space="0" w:color="auto"/>
                            <w:right w:val="none" w:sz="0" w:space="0" w:color="auto"/>
                          </w:divBdr>
                          <w:divsChild>
                            <w:div w:id="980575579">
                              <w:marLeft w:val="0"/>
                              <w:marRight w:val="0"/>
                              <w:marTop w:val="0"/>
                              <w:marBottom w:val="0"/>
                              <w:divBdr>
                                <w:top w:val="none" w:sz="0" w:space="0" w:color="auto"/>
                                <w:left w:val="none" w:sz="0" w:space="0" w:color="auto"/>
                                <w:bottom w:val="none" w:sz="0" w:space="0" w:color="auto"/>
                                <w:right w:val="none" w:sz="0" w:space="0" w:color="auto"/>
                              </w:divBdr>
                            </w:div>
                          </w:divsChild>
                        </w:div>
                        <w:div w:id="1891762240">
                          <w:marLeft w:val="0"/>
                          <w:marRight w:val="0"/>
                          <w:marTop w:val="0"/>
                          <w:marBottom w:val="0"/>
                          <w:divBdr>
                            <w:top w:val="none" w:sz="0" w:space="0" w:color="auto"/>
                            <w:left w:val="none" w:sz="0" w:space="0" w:color="auto"/>
                            <w:bottom w:val="none" w:sz="0" w:space="0" w:color="auto"/>
                            <w:right w:val="none" w:sz="0" w:space="0" w:color="auto"/>
                          </w:divBdr>
                          <w:divsChild>
                            <w:div w:id="466046876">
                              <w:marLeft w:val="0"/>
                              <w:marRight w:val="0"/>
                              <w:marTop w:val="0"/>
                              <w:marBottom w:val="0"/>
                              <w:divBdr>
                                <w:top w:val="none" w:sz="0" w:space="0" w:color="auto"/>
                                <w:left w:val="none" w:sz="0" w:space="0" w:color="auto"/>
                                <w:bottom w:val="none" w:sz="0" w:space="0" w:color="auto"/>
                                <w:right w:val="none" w:sz="0" w:space="0" w:color="auto"/>
                              </w:divBdr>
                              <w:divsChild>
                                <w:div w:id="622997695">
                                  <w:marLeft w:val="0"/>
                                  <w:marRight w:val="0"/>
                                  <w:marTop w:val="0"/>
                                  <w:marBottom w:val="0"/>
                                  <w:divBdr>
                                    <w:top w:val="none" w:sz="0" w:space="0" w:color="auto"/>
                                    <w:left w:val="none" w:sz="0" w:space="0" w:color="auto"/>
                                    <w:bottom w:val="none" w:sz="0" w:space="0" w:color="auto"/>
                                    <w:right w:val="none" w:sz="0" w:space="0" w:color="auto"/>
                                  </w:divBdr>
                                  <w:divsChild>
                                    <w:div w:id="4465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511">
                              <w:marLeft w:val="0"/>
                              <w:marRight w:val="0"/>
                              <w:marTop w:val="0"/>
                              <w:marBottom w:val="0"/>
                              <w:divBdr>
                                <w:top w:val="none" w:sz="0" w:space="0" w:color="auto"/>
                                <w:left w:val="none" w:sz="0" w:space="0" w:color="auto"/>
                                <w:bottom w:val="none" w:sz="0" w:space="0" w:color="auto"/>
                                <w:right w:val="none" w:sz="0" w:space="0" w:color="auto"/>
                              </w:divBdr>
                            </w:div>
                            <w:div w:id="1229341423">
                              <w:marLeft w:val="0"/>
                              <w:marRight w:val="0"/>
                              <w:marTop w:val="0"/>
                              <w:marBottom w:val="0"/>
                              <w:divBdr>
                                <w:top w:val="none" w:sz="0" w:space="0" w:color="auto"/>
                                <w:left w:val="none" w:sz="0" w:space="0" w:color="auto"/>
                                <w:bottom w:val="none" w:sz="0" w:space="0" w:color="auto"/>
                                <w:right w:val="none" w:sz="0" w:space="0" w:color="auto"/>
                              </w:divBdr>
                            </w:div>
                          </w:divsChild>
                        </w:div>
                        <w:div w:id="1376348599">
                          <w:marLeft w:val="0"/>
                          <w:marRight w:val="0"/>
                          <w:marTop w:val="0"/>
                          <w:marBottom w:val="0"/>
                          <w:divBdr>
                            <w:top w:val="none" w:sz="0" w:space="0" w:color="auto"/>
                            <w:left w:val="none" w:sz="0" w:space="0" w:color="auto"/>
                            <w:bottom w:val="none" w:sz="0" w:space="0" w:color="auto"/>
                            <w:right w:val="none" w:sz="0" w:space="0" w:color="auto"/>
                          </w:divBdr>
                          <w:divsChild>
                            <w:div w:id="314728246">
                              <w:marLeft w:val="0"/>
                              <w:marRight w:val="0"/>
                              <w:marTop w:val="0"/>
                              <w:marBottom w:val="0"/>
                              <w:divBdr>
                                <w:top w:val="none" w:sz="0" w:space="0" w:color="auto"/>
                                <w:left w:val="none" w:sz="0" w:space="0" w:color="auto"/>
                                <w:bottom w:val="none" w:sz="0" w:space="0" w:color="auto"/>
                                <w:right w:val="none" w:sz="0" w:space="0" w:color="auto"/>
                              </w:divBdr>
                            </w:div>
                          </w:divsChild>
                        </w:div>
                        <w:div w:id="1302541686">
                          <w:marLeft w:val="0"/>
                          <w:marRight w:val="0"/>
                          <w:marTop w:val="0"/>
                          <w:marBottom w:val="0"/>
                          <w:divBdr>
                            <w:top w:val="none" w:sz="0" w:space="0" w:color="auto"/>
                            <w:left w:val="none" w:sz="0" w:space="0" w:color="auto"/>
                            <w:bottom w:val="none" w:sz="0" w:space="0" w:color="auto"/>
                            <w:right w:val="none" w:sz="0" w:space="0" w:color="auto"/>
                          </w:divBdr>
                          <w:divsChild>
                            <w:div w:id="703553493">
                              <w:marLeft w:val="0"/>
                              <w:marRight w:val="0"/>
                              <w:marTop w:val="0"/>
                              <w:marBottom w:val="0"/>
                              <w:divBdr>
                                <w:top w:val="none" w:sz="0" w:space="0" w:color="auto"/>
                                <w:left w:val="none" w:sz="0" w:space="0" w:color="auto"/>
                                <w:bottom w:val="none" w:sz="0" w:space="0" w:color="auto"/>
                                <w:right w:val="none" w:sz="0" w:space="0" w:color="auto"/>
                              </w:divBdr>
                              <w:divsChild>
                                <w:div w:id="1139613102">
                                  <w:marLeft w:val="0"/>
                                  <w:marRight w:val="0"/>
                                  <w:marTop w:val="0"/>
                                  <w:marBottom w:val="0"/>
                                  <w:divBdr>
                                    <w:top w:val="none" w:sz="0" w:space="0" w:color="auto"/>
                                    <w:left w:val="none" w:sz="0" w:space="0" w:color="auto"/>
                                    <w:bottom w:val="none" w:sz="0" w:space="0" w:color="auto"/>
                                    <w:right w:val="none" w:sz="0" w:space="0" w:color="auto"/>
                                  </w:divBdr>
                                  <w:divsChild>
                                    <w:div w:id="7559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438">
                              <w:marLeft w:val="0"/>
                              <w:marRight w:val="0"/>
                              <w:marTop w:val="0"/>
                              <w:marBottom w:val="0"/>
                              <w:divBdr>
                                <w:top w:val="none" w:sz="0" w:space="0" w:color="auto"/>
                                <w:left w:val="none" w:sz="0" w:space="0" w:color="auto"/>
                                <w:bottom w:val="none" w:sz="0" w:space="0" w:color="auto"/>
                                <w:right w:val="none" w:sz="0" w:space="0" w:color="auto"/>
                              </w:divBdr>
                            </w:div>
                            <w:div w:id="723211852">
                              <w:marLeft w:val="0"/>
                              <w:marRight w:val="0"/>
                              <w:marTop w:val="0"/>
                              <w:marBottom w:val="0"/>
                              <w:divBdr>
                                <w:top w:val="none" w:sz="0" w:space="0" w:color="auto"/>
                                <w:left w:val="none" w:sz="0" w:space="0" w:color="auto"/>
                                <w:bottom w:val="none" w:sz="0" w:space="0" w:color="auto"/>
                                <w:right w:val="none" w:sz="0" w:space="0" w:color="auto"/>
                              </w:divBdr>
                            </w:div>
                          </w:divsChild>
                        </w:div>
                        <w:div w:id="668606820">
                          <w:marLeft w:val="0"/>
                          <w:marRight w:val="0"/>
                          <w:marTop w:val="0"/>
                          <w:marBottom w:val="0"/>
                          <w:divBdr>
                            <w:top w:val="none" w:sz="0" w:space="0" w:color="auto"/>
                            <w:left w:val="none" w:sz="0" w:space="0" w:color="auto"/>
                            <w:bottom w:val="none" w:sz="0" w:space="0" w:color="auto"/>
                            <w:right w:val="none" w:sz="0" w:space="0" w:color="auto"/>
                          </w:divBdr>
                          <w:divsChild>
                            <w:div w:id="320816094">
                              <w:marLeft w:val="0"/>
                              <w:marRight w:val="0"/>
                              <w:marTop w:val="0"/>
                              <w:marBottom w:val="0"/>
                              <w:divBdr>
                                <w:top w:val="none" w:sz="0" w:space="0" w:color="auto"/>
                                <w:left w:val="none" w:sz="0" w:space="0" w:color="auto"/>
                                <w:bottom w:val="none" w:sz="0" w:space="0" w:color="auto"/>
                                <w:right w:val="none" w:sz="0" w:space="0" w:color="auto"/>
                              </w:divBdr>
                            </w:div>
                          </w:divsChild>
                        </w:div>
                        <w:div w:id="1834711165">
                          <w:marLeft w:val="0"/>
                          <w:marRight w:val="0"/>
                          <w:marTop w:val="0"/>
                          <w:marBottom w:val="0"/>
                          <w:divBdr>
                            <w:top w:val="none" w:sz="0" w:space="0" w:color="auto"/>
                            <w:left w:val="none" w:sz="0" w:space="0" w:color="auto"/>
                            <w:bottom w:val="none" w:sz="0" w:space="0" w:color="auto"/>
                            <w:right w:val="none" w:sz="0" w:space="0" w:color="auto"/>
                          </w:divBdr>
                          <w:divsChild>
                            <w:div w:id="71658908">
                              <w:marLeft w:val="0"/>
                              <w:marRight w:val="0"/>
                              <w:marTop w:val="0"/>
                              <w:marBottom w:val="0"/>
                              <w:divBdr>
                                <w:top w:val="none" w:sz="0" w:space="0" w:color="auto"/>
                                <w:left w:val="none" w:sz="0" w:space="0" w:color="auto"/>
                                <w:bottom w:val="none" w:sz="0" w:space="0" w:color="auto"/>
                                <w:right w:val="none" w:sz="0" w:space="0" w:color="auto"/>
                              </w:divBdr>
                            </w:div>
                            <w:div w:id="769468004">
                              <w:marLeft w:val="0"/>
                              <w:marRight w:val="0"/>
                              <w:marTop w:val="0"/>
                              <w:marBottom w:val="0"/>
                              <w:divBdr>
                                <w:top w:val="none" w:sz="0" w:space="0" w:color="auto"/>
                                <w:left w:val="none" w:sz="0" w:space="0" w:color="auto"/>
                                <w:bottom w:val="none" w:sz="0" w:space="0" w:color="auto"/>
                                <w:right w:val="none" w:sz="0" w:space="0" w:color="auto"/>
                              </w:divBdr>
                            </w:div>
                            <w:div w:id="126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050">
                      <w:marLeft w:val="0"/>
                      <w:marRight w:val="0"/>
                      <w:marTop w:val="0"/>
                      <w:marBottom w:val="0"/>
                      <w:divBdr>
                        <w:top w:val="none" w:sz="0" w:space="0" w:color="auto"/>
                        <w:left w:val="none" w:sz="0" w:space="0" w:color="auto"/>
                        <w:bottom w:val="none" w:sz="0" w:space="0" w:color="auto"/>
                        <w:right w:val="none" w:sz="0" w:space="0" w:color="auto"/>
                      </w:divBdr>
                    </w:div>
                    <w:div w:id="1758214222">
                      <w:marLeft w:val="0"/>
                      <w:marRight w:val="0"/>
                      <w:marTop w:val="0"/>
                      <w:marBottom w:val="0"/>
                      <w:divBdr>
                        <w:top w:val="none" w:sz="0" w:space="0" w:color="auto"/>
                        <w:left w:val="none" w:sz="0" w:space="0" w:color="auto"/>
                        <w:bottom w:val="none" w:sz="0" w:space="0" w:color="auto"/>
                        <w:right w:val="none" w:sz="0" w:space="0" w:color="auto"/>
                      </w:divBdr>
                      <w:divsChild>
                        <w:div w:id="1982954000">
                          <w:marLeft w:val="0"/>
                          <w:marRight w:val="0"/>
                          <w:marTop w:val="0"/>
                          <w:marBottom w:val="0"/>
                          <w:divBdr>
                            <w:top w:val="none" w:sz="0" w:space="0" w:color="auto"/>
                            <w:left w:val="none" w:sz="0" w:space="0" w:color="auto"/>
                            <w:bottom w:val="none" w:sz="0" w:space="0" w:color="auto"/>
                            <w:right w:val="none" w:sz="0" w:space="0" w:color="auto"/>
                          </w:divBdr>
                        </w:div>
                      </w:divsChild>
                    </w:div>
                    <w:div w:id="354624959">
                      <w:marLeft w:val="0"/>
                      <w:marRight w:val="0"/>
                      <w:marTop w:val="0"/>
                      <w:marBottom w:val="0"/>
                      <w:divBdr>
                        <w:top w:val="none" w:sz="0" w:space="0" w:color="auto"/>
                        <w:left w:val="none" w:sz="0" w:space="0" w:color="auto"/>
                        <w:bottom w:val="none" w:sz="0" w:space="0" w:color="auto"/>
                        <w:right w:val="none" w:sz="0" w:space="0" w:color="auto"/>
                      </w:divBdr>
                    </w:div>
                    <w:div w:id="327947967">
                      <w:marLeft w:val="0"/>
                      <w:marRight w:val="0"/>
                      <w:marTop w:val="0"/>
                      <w:marBottom w:val="0"/>
                      <w:divBdr>
                        <w:top w:val="none" w:sz="0" w:space="0" w:color="auto"/>
                        <w:left w:val="none" w:sz="0" w:space="0" w:color="auto"/>
                        <w:bottom w:val="none" w:sz="0" w:space="0" w:color="auto"/>
                        <w:right w:val="none" w:sz="0" w:space="0" w:color="auto"/>
                      </w:divBdr>
                      <w:divsChild>
                        <w:div w:id="558247959">
                          <w:marLeft w:val="0"/>
                          <w:marRight w:val="0"/>
                          <w:marTop w:val="0"/>
                          <w:marBottom w:val="75"/>
                          <w:divBdr>
                            <w:top w:val="none" w:sz="0" w:space="0" w:color="auto"/>
                            <w:left w:val="none" w:sz="0" w:space="0" w:color="auto"/>
                            <w:bottom w:val="none" w:sz="0" w:space="0" w:color="auto"/>
                            <w:right w:val="none" w:sz="0" w:space="0" w:color="auto"/>
                          </w:divBdr>
                        </w:div>
                        <w:div w:id="1164976186">
                          <w:marLeft w:val="0"/>
                          <w:marRight w:val="0"/>
                          <w:marTop w:val="0"/>
                          <w:marBottom w:val="150"/>
                          <w:divBdr>
                            <w:top w:val="none" w:sz="0" w:space="0" w:color="auto"/>
                            <w:left w:val="none" w:sz="0" w:space="0" w:color="auto"/>
                            <w:bottom w:val="none" w:sz="0" w:space="0" w:color="auto"/>
                            <w:right w:val="none" w:sz="0" w:space="0" w:color="auto"/>
                          </w:divBdr>
                          <w:divsChild>
                            <w:div w:id="1994799735">
                              <w:marLeft w:val="0"/>
                              <w:marRight w:val="0"/>
                              <w:marTop w:val="0"/>
                              <w:marBottom w:val="0"/>
                              <w:divBdr>
                                <w:top w:val="none" w:sz="0" w:space="0" w:color="auto"/>
                                <w:left w:val="none" w:sz="0" w:space="0" w:color="auto"/>
                                <w:bottom w:val="none" w:sz="0" w:space="0" w:color="auto"/>
                                <w:right w:val="none" w:sz="0" w:space="0" w:color="auto"/>
                              </w:divBdr>
                            </w:div>
                            <w:div w:id="2136176176">
                              <w:marLeft w:val="0"/>
                              <w:marRight w:val="0"/>
                              <w:marTop w:val="0"/>
                              <w:marBottom w:val="0"/>
                              <w:divBdr>
                                <w:top w:val="none" w:sz="0" w:space="0" w:color="auto"/>
                                <w:left w:val="none" w:sz="0" w:space="0" w:color="auto"/>
                                <w:bottom w:val="none" w:sz="0" w:space="0" w:color="auto"/>
                                <w:right w:val="none" w:sz="0" w:space="0" w:color="auto"/>
                              </w:divBdr>
                            </w:div>
                          </w:divsChild>
                        </w:div>
                        <w:div w:id="1122069582">
                          <w:marLeft w:val="0"/>
                          <w:marRight w:val="0"/>
                          <w:marTop w:val="0"/>
                          <w:marBottom w:val="150"/>
                          <w:divBdr>
                            <w:top w:val="none" w:sz="0" w:space="0" w:color="auto"/>
                            <w:left w:val="none" w:sz="0" w:space="0" w:color="auto"/>
                            <w:bottom w:val="none" w:sz="0" w:space="0" w:color="auto"/>
                            <w:right w:val="none" w:sz="0" w:space="0" w:color="auto"/>
                          </w:divBdr>
                          <w:divsChild>
                            <w:div w:id="1501771228">
                              <w:marLeft w:val="0"/>
                              <w:marRight w:val="0"/>
                              <w:marTop w:val="0"/>
                              <w:marBottom w:val="0"/>
                              <w:divBdr>
                                <w:top w:val="none" w:sz="0" w:space="0" w:color="auto"/>
                                <w:left w:val="none" w:sz="0" w:space="0" w:color="auto"/>
                                <w:bottom w:val="none" w:sz="0" w:space="0" w:color="auto"/>
                                <w:right w:val="none" w:sz="0" w:space="0" w:color="auto"/>
                              </w:divBdr>
                            </w:div>
                            <w:div w:id="1569655719">
                              <w:marLeft w:val="0"/>
                              <w:marRight w:val="0"/>
                              <w:marTop w:val="0"/>
                              <w:marBottom w:val="0"/>
                              <w:divBdr>
                                <w:top w:val="none" w:sz="0" w:space="0" w:color="auto"/>
                                <w:left w:val="none" w:sz="0" w:space="0" w:color="auto"/>
                                <w:bottom w:val="none" w:sz="0" w:space="0" w:color="auto"/>
                                <w:right w:val="none" w:sz="0" w:space="0" w:color="auto"/>
                              </w:divBdr>
                            </w:div>
                            <w:div w:id="421220013">
                              <w:marLeft w:val="0"/>
                              <w:marRight w:val="0"/>
                              <w:marTop w:val="0"/>
                              <w:marBottom w:val="0"/>
                              <w:divBdr>
                                <w:top w:val="none" w:sz="0" w:space="0" w:color="auto"/>
                                <w:left w:val="none" w:sz="0" w:space="0" w:color="auto"/>
                                <w:bottom w:val="none" w:sz="0" w:space="0" w:color="auto"/>
                                <w:right w:val="none" w:sz="0" w:space="0" w:color="auto"/>
                              </w:divBdr>
                            </w:div>
                            <w:div w:id="1482768981">
                              <w:marLeft w:val="0"/>
                              <w:marRight w:val="0"/>
                              <w:marTop w:val="0"/>
                              <w:marBottom w:val="0"/>
                              <w:divBdr>
                                <w:top w:val="none" w:sz="0" w:space="0" w:color="auto"/>
                                <w:left w:val="none" w:sz="0" w:space="0" w:color="auto"/>
                                <w:bottom w:val="none" w:sz="0" w:space="0" w:color="auto"/>
                                <w:right w:val="none" w:sz="0" w:space="0" w:color="auto"/>
                              </w:divBdr>
                            </w:div>
                          </w:divsChild>
                        </w:div>
                        <w:div w:id="1280337774">
                          <w:marLeft w:val="0"/>
                          <w:marRight w:val="0"/>
                          <w:marTop w:val="0"/>
                          <w:marBottom w:val="0"/>
                          <w:divBdr>
                            <w:top w:val="none" w:sz="0" w:space="0" w:color="auto"/>
                            <w:left w:val="none" w:sz="0" w:space="0" w:color="auto"/>
                            <w:bottom w:val="none" w:sz="0" w:space="0" w:color="auto"/>
                            <w:right w:val="none" w:sz="0" w:space="0" w:color="auto"/>
                          </w:divBdr>
                          <w:divsChild>
                            <w:div w:id="175315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2463741">
                      <w:marLeft w:val="0"/>
                      <w:marRight w:val="0"/>
                      <w:marTop w:val="0"/>
                      <w:marBottom w:val="0"/>
                      <w:divBdr>
                        <w:top w:val="none" w:sz="0" w:space="0" w:color="auto"/>
                        <w:left w:val="none" w:sz="0" w:space="0" w:color="auto"/>
                        <w:bottom w:val="none" w:sz="0" w:space="0" w:color="auto"/>
                        <w:right w:val="none" w:sz="0" w:space="0" w:color="auto"/>
                      </w:divBdr>
                      <w:divsChild>
                        <w:div w:id="963850438">
                          <w:marLeft w:val="0"/>
                          <w:marRight w:val="0"/>
                          <w:marTop w:val="0"/>
                          <w:marBottom w:val="0"/>
                          <w:divBdr>
                            <w:top w:val="none" w:sz="0" w:space="0" w:color="auto"/>
                            <w:left w:val="none" w:sz="0" w:space="0" w:color="auto"/>
                            <w:bottom w:val="none" w:sz="0" w:space="0" w:color="auto"/>
                            <w:right w:val="none" w:sz="0" w:space="0" w:color="auto"/>
                          </w:divBdr>
                          <w:divsChild>
                            <w:div w:id="517280771">
                              <w:marLeft w:val="0"/>
                              <w:marRight w:val="0"/>
                              <w:marTop w:val="0"/>
                              <w:marBottom w:val="0"/>
                              <w:divBdr>
                                <w:top w:val="none" w:sz="0" w:space="0" w:color="auto"/>
                                <w:left w:val="none" w:sz="0" w:space="0" w:color="auto"/>
                                <w:bottom w:val="none" w:sz="0" w:space="0" w:color="auto"/>
                                <w:right w:val="none" w:sz="0" w:space="0" w:color="auto"/>
                              </w:divBdr>
                            </w:div>
                          </w:divsChild>
                        </w:div>
                        <w:div w:id="1325206099">
                          <w:marLeft w:val="0"/>
                          <w:marRight w:val="0"/>
                          <w:marTop w:val="0"/>
                          <w:marBottom w:val="0"/>
                          <w:divBdr>
                            <w:top w:val="none" w:sz="0" w:space="0" w:color="auto"/>
                            <w:left w:val="none" w:sz="0" w:space="0" w:color="auto"/>
                            <w:bottom w:val="none" w:sz="0" w:space="0" w:color="auto"/>
                            <w:right w:val="none" w:sz="0" w:space="0" w:color="auto"/>
                          </w:divBdr>
                          <w:divsChild>
                            <w:div w:id="1142503105">
                              <w:marLeft w:val="0"/>
                              <w:marRight w:val="0"/>
                              <w:marTop w:val="0"/>
                              <w:marBottom w:val="0"/>
                              <w:divBdr>
                                <w:top w:val="none" w:sz="0" w:space="0" w:color="auto"/>
                                <w:left w:val="none" w:sz="0" w:space="0" w:color="auto"/>
                                <w:bottom w:val="none" w:sz="0" w:space="0" w:color="auto"/>
                                <w:right w:val="none" w:sz="0" w:space="0" w:color="auto"/>
                              </w:divBdr>
                            </w:div>
                            <w:div w:id="643655173">
                              <w:marLeft w:val="0"/>
                              <w:marRight w:val="0"/>
                              <w:marTop w:val="0"/>
                              <w:marBottom w:val="0"/>
                              <w:divBdr>
                                <w:top w:val="none" w:sz="0" w:space="0" w:color="auto"/>
                                <w:left w:val="none" w:sz="0" w:space="0" w:color="auto"/>
                                <w:bottom w:val="none" w:sz="0" w:space="0" w:color="auto"/>
                                <w:right w:val="none" w:sz="0" w:space="0" w:color="auto"/>
                              </w:divBdr>
                              <w:divsChild>
                                <w:div w:id="524713791">
                                  <w:marLeft w:val="0"/>
                                  <w:marRight w:val="0"/>
                                  <w:marTop w:val="0"/>
                                  <w:marBottom w:val="0"/>
                                  <w:divBdr>
                                    <w:top w:val="none" w:sz="0" w:space="0" w:color="auto"/>
                                    <w:left w:val="none" w:sz="0" w:space="0" w:color="auto"/>
                                    <w:bottom w:val="none" w:sz="0" w:space="0" w:color="auto"/>
                                    <w:right w:val="none" w:sz="0" w:space="0" w:color="auto"/>
                                  </w:divBdr>
                                  <w:divsChild>
                                    <w:div w:id="635069831">
                                      <w:marLeft w:val="0"/>
                                      <w:marRight w:val="0"/>
                                      <w:marTop w:val="0"/>
                                      <w:marBottom w:val="0"/>
                                      <w:divBdr>
                                        <w:top w:val="none" w:sz="0" w:space="0" w:color="auto"/>
                                        <w:left w:val="none" w:sz="0" w:space="0" w:color="auto"/>
                                        <w:bottom w:val="none" w:sz="0" w:space="0" w:color="auto"/>
                                        <w:right w:val="none" w:sz="0" w:space="0" w:color="auto"/>
                                      </w:divBdr>
                                    </w:div>
                                  </w:divsChild>
                                </w:div>
                                <w:div w:id="1249342780">
                                  <w:marLeft w:val="0"/>
                                  <w:marRight w:val="0"/>
                                  <w:marTop w:val="0"/>
                                  <w:marBottom w:val="0"/>
                                  <w:divBdr>
                                    <w:top w:val="none" w:sz="0" w:space="0" w:color="auto"/>
                                    <w:left w:val="none" w:sz="0" w:space="0" w:color="auto"/>
                                    <w:bottom w:val="none" w:sz="0" w:space="0" w:color="auto"/>
                                    <w:right w:val="none" w:sz="0" w:space="0" w:color="auto"/>
                                  </w:divBdr>
                                </w:div>
                              </w:divsChild>
                            </w:div>
                            <w:div w:id="17955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4994">
                      <w:marLeft w:val="0"/>
                      <w:marRight w:val="0"/>
                      <w:marTop w:val="0"/>
                      <w:marBottom w:val="0"/>
                      <w:divBdr>
                        <w:top w:val="none" w:sz="0" w:space="0" w:color="auto"/>
                        <w:left w:val="none" w:sz="0" w:space="0" w:color="auto"/>
                        <w:bottom w:val="none" w:sz="0" w:space="0" w:color="auto"/>
                        <w:right w:val="none" w:sz="0" w:space="0" w:color="auto"/>
                      </w:divBdr>
                      <w:divsChild>
                        <w:div w:id="899289986">
                          <w:marLeft w:val="0"/>
                          <w:marRight w:val="0"/>
                          <w:marTop w:val="0"/>
                          <w:marBottom w:val="0"/>
                          <w:divBdr>
                            <w:top w:val="none" w:sz="0" w:space="0" w:color="auto"/>
                            <w:left w:val="none" w:sz="0" w:space="0" w:color="auto"/>
                            <w:bottom w:val="none" w:sz="0" w:space="0" w:color="auto"/>
                            <w:right w:val="none" w:sz="0" w:space="0" w:color="auto"/>
                          </w:divBdr>
                        </w:div>
                      </w:divsChild>
                    </w:div>
                    <w:div w:id="275910186">
                      <w:marLeft w:val="0"/>
                      <w:marRight w:val="0"/>
                      <w:marTop w:val="0"/>
                      <w:marBottom w:val="0"/>
                      <w:divBdr>
                        <w:top w:val="none" w:sz="0" w:space="0" w:color="auto"/>
                        <w:left w:val="none" w:sz="0" w:space="0" w:color="auto"/>
                        <w:bottom w:val="none" w:sz="0" w:space="0" w:color="auto"/>
                        <w:right w:val="none" w:sz="0" w:space="0" w:color="auto"/>
                      </w:divBdr>
                      <w:divsChild>
                        <w:div w:id="1751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748">
                  <w:marLeft w:val="0"/>
                  <w:marRight w:val="0"/>
                  <w:marTop w:val="0"/>
                  <w:marBottom w:val="0"/>
                  <w:divBdr>
                    <w:top w:val="none" w:sz="0" w:space="0" w:color="auto"/>
                    <w:left w:val="none" w:sz="0" w:space="0" w:color="auto"/>
                    <w:bottom w:val="none" w:sz="0" w:space="0" w:color="auto"/>
                    <w:right w:val="none" w:sz="0" w:space="0" w:color="auto"/>
                  </w:divBdr>
                </w:div>
                <w:div w:id="1204712284">
                  <w:marLeft w:val="0"/>
                  <w:marRight w:val="0"/>
                  <w:marTop w:val="0"/>
                  <w:marBottom w:val="0"/>
                  <w:divBdr>
                    <w:top w:val="none" w:sz="0" w:space="0" w:color="auto"/>
                    <w:left w:val="none" w:sz="0" w:space="0" w:color="auto"/>
                    <w:bottom w:val="none" w:sz="0" w:space="0" w:color="auto"/>
                    <w:right w:val="none" w:sz="0" w:space="0" w:color="auto"/>
                  </w:divBdr>
                </w:div>
                <w:div w:id="1521431413">
                  <w:marLeft w:val="0"/>
                  <w:marRight w:val="0"/>
                  <w:marTop w:val="0"/>
                  <w:marBottom w:val="0"/>
                  <w:divBdr>
                    <w:top w:val="none" w:sz="0" w:space="0" w:color="auto"/>
                    <w:left w:val="none" w:sz="0" w:space="0" w:color="auto"/>
                    <w:bottom w:val="none" w:sz="0" w:space="0" w:color="auto"/>
                    <w:right w:val="none" w:sz="0" w:space="0" w:color="auto"/>
                  </w:divBdr>
                </w:div>
                <w:div w:id="308288046">
                  <w:marLeft w:val="0"/>
                  <w:marRight w:val="0"/>
                  <w:marTop w:val="0"/>
                  <w:marBottom w:val="0"/>
                  <w:divBdr>
                    <w:top w:val="none" w:sz="0" w:space="0" w:color="auto"/>
                    <w:left w:val="none" w:sz="0" w:space="0" w:color="auto"/>
                    <w:bottom w:val="none" w:sz="0" w:space="0" w:color="auto"/>
                    <w:right w:val="none" w:sz="0" w:space="0" w:color="auto"/>
                  </w:divBdr>
                  <w:divsChild>
                    <w:div w:id="480852289">
                      <w:marLeft w:val="0"/>
                      <w:marRight w:val="0"/>
                      <w:marTop w:val="0"/>
                      <w:marBottom w:val="0"/>
                      <w:divBdr>
                        <w:top w:val="none" w:sz="0" w:space="0" w:color="auto"/>
                        <w:left w:val="none" w:sz="0" w:space="0" w:color="auto"/>
                        <w:bottom w:val="none" w:sz="0" w:space="0" w:color="auto"/>
                        <w:right w:val="none" w:sz="0" w:space="0" w:color="auto"/>
                      </w:divBdr>
                    </w:div>
                  </w:divsChild>
                </w:div>
                <w:div w:id="1740055763">
                  <w:marLeft w:val="0"/>
                  <w:marRight w:val="0"/>
                  <w:marTop w:val="0"/>
                  <w:marBottom w:val="0"/>
                  <w:divBdr>
                    <w:top w:val="none" w:sz="0" w:space="0" w:color="auto"/>
                    <w:left w:val="none" w:sz="0" w:space="0" w:color="auto"/>
                    <w:bottom w:val="none" w:sz="0" w:space="0" w:color="auto"/>
                    <w:right w:val="none" w:sz="0" w:space="0" w:color="auto"/>
                  </w:divBdr>
                  <w:divsChild>
                    <w:div w:id="263734271">
                      <w:marLeft w:val="0"/>
                      <w:marRight w:val="0"/>
                      <w:marTop w:val="0"/>
                      <w:marBottom w:val="0"/>
                      <w:divBdr>
                        <w:top w:val="none" w:sz="0" w:space="0" w:color="auto"/>
                        <w:left w:val="none" w:sz="0" w:space="0" w:color="auto"/>
                        <w:bottom w:val="none" w:sz="0" w:space="0" w:color="auto"/>
                        <w:right w:val="none" w:sz="0" w:space="0" w:color="auto"/>
                      </w:divBdr>
                      <w:divsChild>
                        <w:div w:id="1822498451">
                          <w:marLeft w:val="0"/>
                          <w:marRight w:val="0"/>
                          <w:marTop w:val="75"/>
                          <w:marBottom w:val="0"/>
                          <w:divBdr>
                            <w:top w:val="none" w:sz="0" w:space="0" w:color="auto"/>
                            <w:left w:val="none" w:sz="0" w:space="0" w:color="auto"/>
                            <w:bottom w:val="none" w:sz="0" w:space="0" w:color="auto"/>
                            <w:right w:val="none" w:sz="0" w:space="0" w:color="auto"/>
                          </w:divBdr>
                        </w:div>
                      </w:divsChild>
                    </w:div>
                    <w:div w:id="478157725">
                      <w:marLeft w:val="0"/>
                      <w:marRight w:val="0"/>
                      <w:marTop w:val="0"/>
                      <w:marBottom w:val="0"/>
                      <w:divBdr>
                        <w:top w:val="none" w:sz="0" w:space="0" w:color="auto"/>
                        <w:left w:val="none" w:sz="0" w:space="0" w:color="auto"/>
                        <w:bottom w:val="none" w:sz="0" w:space="0" w:color="auto"/>
                        <w:right w:val="none" w:sz="0" w:space="0" w:color="auto"/>
                      </w:divBdr>
                    </w:div>
                  </w:divsChild>
                </w:div>
                <w:div w:id="294992966">
                  <w:marLeft w:val="0"/>
                  <w:marRight w:val="0"/>
                  <w:marTop w:val="0"/>
                  <w:marBottom w:val="0"/>
                  <w:divBdr>
                    <w:top w:val="none" w:sz="0" w:space="0" w:color="auto"/>
                    <w:left w:val="none" w:sz="0" w:space="0" w:color="auto"/>
                    <w:bottom w:val="none" w:sz="0" w:space="0" w:color="auto"/>
                    <w:right w:val="none" w:sz="0" w:space="0" w:color="auto"/>
                  </w:divBdr>
                  <w:divsChild>
                    <w:div w:id="1326393504">
                      <w:marLeft w:val="0"/>
                      <w:marRight w:val="0"/>
                      <w:marTop w:val="0"/>
                      <w:marBottom w:val="0"/>
                      <w:divBdr>
                        <w:top w:val="none" w:sz="0" w:space="0" w:color="auto"/>
                        <w:left w:val="none" w:sz="0" w:space="0" w:color="auto"/>
                        <w:bottom w:val="none" w:sz="0" w:space="0" w:color="auto"/>
                        <w:right w:val="none" w:sz="0" w:space="0" w:color="auto"/>
                      </w:divBdr>
                    </w:div>
                    <w:div w:id="366029576">
                      <w:marLeft w:val="0"/>
                      <w:marRight w:val="0"/>
                      <w:marTop w:val="0"/>
                      <w:marBottom w:val="0"/>
                      <w:divBdr>
                        <w:top w:val="none" w:sz="0" w:space="0" w:color="auto"/>
                        <w:left w:val="none" w:sz="0" w:space="0" w:color="auto"/>
                        <w:bottom w:val="none" w:sz="0" w:space="0" w:color="auto"/>
                        <w:right w:val="none" w:sz="0" w:space="0" w:color="auto"/>
                      </w:divBdr>
                    </w:div>
                    <w:div w:id="2040884983">
                      <w:marLeft w:val="0"/>
                      <w:marRight w:val="0"/>
                      <w:marTop w:val="0"/>
                      <w:marBottom w:val="0"/>
                      <w:divBdr>
                        <w:top w:val="none" w:sz="0" w:space="0" w:color="auto"/>
                        <w:left w:val="none" w:sz="0" w:space="0" w:color="auto"/>
                        <w:bottom w:val="none" w:sz="0" w:space="0" w:color="auto"/>
                        <w:right w:val="none" w:sz="0" w:space="0" w:color="auto"/>
                      </w:divBdr>
                    </w:div>
                  </w:divsChild>
                </w:div>
                <w:div w:id="1724063305">
                  <w:marLeft w:val="0"/>
                  <w:marRight w:val="0"/>
                  <w:marTop w:val="0"/>
                  <w:marBottom w:val="0"/>
                  <w:divBdr>
                    <w:top w:val="none" w:sz="0" w:space="0" w:color="auto"/>
                    <w:left w:val="none" w:sz="0" w:space="0" w:color="auto"/>
                    <w:bottom w:val="none" w:sz="0" w:space="0" w:color="auto"/>
                    <w:right w:val="none" w:sz="0" w:space="0" w:color="auto"/>
                  </w:divBdr>
                  <w:divsChild>
                    <w:div w:id="1530220942">
                      <w:marLeft w:val="0"/>
                      <w:marRight w:val="0"/>
                      <w:marTop w:val="0"/>
                      <w:marBottom w:val="0"/>
                      <w:divBdr>
                        <w:top w:val="none" w:sz="0" w:space="0" w:color="auto"/>
                        <w:left w:val="none" w:sz="0" w:space="0" w:color="auto"/>
                        <w:bottom w:val="none" w:sz="0" w:space="0" w:color="auto"/>
                        <w:right w:val="none" w:sz="0" w:space="0" w:color="auto"/>
                      </w:divBdr>
                    </w:div>
                  </w:divsChild>
                </w:div>
                <w:div w:id="335882272">
                  <w:marLeft w:val="0"/>
                  <w:marRight w:val="0"/>
                  <w:marTop w:val="0"/>
                  <w:marBottom w:val="0"/>
                  <w:divBdr>
                    <w:top w:val="none" w:sz="0" w:space="0" w:color="auto"/>
                    <w:left w:val="none" w:sz="0" w:space="0" w:color="auto"/>
                    <w:bottom w:val="none" w:sz="0" w:space="0" w:color="auto"/>
                    <w:right w:val="none" w:sz="0" w:space="0" w:color="auto"/>
                  </w:divBdr>
                  <w:divsChild>
                    <w:div w:id="1907032778">
                      <w:marLeft w:val="0"/>
                      <w:marRight w:val="0"/>
                      <w:marTop w:val="0"/>
                      <w:marBottom w:val="0"/>
                      <w:divBdr>
                        <w:top w:val="none" w:sz="0" w:space="0" w:color="auto"/>
                        <w:left w:val="none" w:sz="0" w:space="0" w:color="auto"/>
                        <w:bottom w:val="none" w:sz="0" w:space="0" w:color="auto"/>
                        <w:right w:val="none" w:sz="0" w:space="0" w:color="auto"/>
                      </w:divBdr>
                    </w:div>
                  </w:divsChild>
                </w:div>
                <w:div w:id="1185021966">
                  <w:marLeft w:val="0"/>
                  <w:marRight w:val="0"/>
                  <w:marTop w:val="0"/>
                  <w:marBottom w:val="0"/>
                  <w:divBdr>
                    <w:top w:val="none" w:sz="0" w:space="0" w:color="auto"/>
                    <w:left w:val="none" w:sz="0" w:space="0" w:color="auto"/>
                    <w:bottom w:val="none" w:sz="0" w:space="0" w:color="auto"/>
                    <w:right w:val="none" w:sz="0" w:space="0" w:color="auto"/>
                  </w:divBdr>
                </w:div>
              </w:divsChild>
            </w:div>
            <w:div w:id="34546489">
              <w:marLeft w:val="0"/>
              <w:marRight w:val="0"/>
              <w:marTop w:val="0"/>
              <w:marBottom w:val="0"/>
              <w:divBdr>
                <w:top w:val="none" w:sz="0" w:space="0" w:color="auto"/>
                <w:left w:val="none" w:sz="0" w:space="0" w:color="auto"/>
                <w:bottom w:val="none" w:sz="0" w:space="0" w:color="auto"/>
                <w:right w:val="none" w:sz="0" w:space="0" w:color="auto"/>
              </w:divBdr>
              <w:divsChild>
                <w:div w:id="1101994336">
                  <w:marLeft w:val="0"/>
                  <w:marRight w:val="0"/>
                  <w:marTop w:val="0"/>
                  <w:marBottom w:val="0"/>
                  <w:divBdr>
                    <w:top w:val="none" w:sz="0" w:space="0" w:color="auto"/>
                    <w:left w:val="none" w:sz="0" w:space="0" w:color="auto"/>
                    <w:bottom w:val="none" w:sz="0" w:space="0" w:color="auto"/>
                    <w:right w:val="none" w:sz="0" w:space="0" w:color="auto"/>
                  </w:divBdr>
                </w:div>
                <w:div w:id="2041322101">
                  <w:marLeft w:val="0"/>
                  <w:marRight w:val="0"/>
                  <w:marTop w:val="0"/>
                  <w:marBottom w:val="0"/>
                  <w:divBdr>
                    <w:top w:val="none" w:sz="0" w:space="0" w:color="auto"/>
                    <w:left w:val="none" w:sz="0" w:space="0" w:color="auto"/>
                    <w:bottom w:val="none" w:sz="0" w:space="0" w:color="auto"/>
                    <w:right w:val="none" w:sz="0" w:space="0" w:color="auto"/>
                  </w:divBdr>
                </w:div>
              </w:divsChild>
            </w:div>
            <w:div w:id="3299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2017-11-07T14:22:00Z</dcterms:created>
  <dcterms:modified xsi:type="dcterms:W3CDTF">2017-11-07T14:22:00Z</dcterms:modified>
</cp:coreProperties>
</file>