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AA" w:rsidRPr="0042093F" w:rsidRDefault="001B23AA" w:rsidP="001B23AA">
      <w:r w:rsidRPr="0042093F">
        <w:t>Top of Form</w:t>
      </w:r>
    </w:p>
    <w:p w:rsidR="001B23AA" w:rsidRPr="0042093F" w:rsidRDefault="001B23AA" w:rsidP="001B23AA">
      <w:pPr>
        <w:rPr>
          <w:lang w:val="en"/>
        </w:rPr>
      </w:pPr>
    </w:p>
    <w:p w:rsidR="001B23AA" w:rsidRPr="0042093F" w:rsidRDefault="001B23AA" w:rsidP="001B23AA">
      <w:r w:rsidRPr="0042093F">
        <w:t>School of Education</w:t>
      </w:r>
    </w:p>
    <w:p w:rsidR="001B23AA" w:rsidRPr="0042093F" w:rsidRDefault="001B23AA" w:rsidP="001B23AA">
      <w:r w:rsidRPr="0042093F">
        <w:t xml:space="preserve">Program Type: </w:t>
      </w:r>
      <w:r w:rsidRPr="0042093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70.35pt;height:18.4pt" o:ole="">
            <v:imagedata r:id="rId4" o:title=""/>
          </v:shape>
          <w:control r:id="rId5" w:name="DefaultOcxName" w:shapeid="_x0000_i1226"/>
        </w:object>
      </w:r>
    </w:p>
    <w:p w:rsidR="001B23AA" w:rsidRPr="0042093F" w:rsidRDefault="001B23AA" w:rsidP="001B23AA">
      <w:r w:rsidRPr="0042093F">
        <w:t xml:space="preserve">Degree Type: </w:t>
      </w:r>
      <w:r w:rsidRPr="0042093F">
        <w:object w:dxaOrig="1440" w:dyaOrig="1440">
          <v:shape id="_x0000_i1225" type="#_x0000_t75" style="width:97.1pt;height:18.4pt" o:ole="">
            <v:imagedata r:id="rId6" o:title=""/>
          </v:shape>
          <w:control r:id="rId7" w:name="DefaultOcxName1" w:shapeid="_x0000_i1225"/>
        </w:object>
      </w:r>
    </w:p>
    <w:p w:rsidR="001B23AA" w:rsidRPr="0042093F" w:rsidRDefault="001B23AA" w:rsidP="001B23AA">
      <w:r w:rsidRPr="0042093F">
        <w:t>Master of Arts in Education Leadership</w:t>
      </w:r>
    </w:p>
    <w:p w:rsidR="001B23AA" w:rsidRPr="0042093F" w:rsidRDefault="001B23AA" w:rsidP="001B23AA">
      <w:r w:rsidRPr="0042093F">
        <w:t xml:space="preserve">Provide a brief summary of the proposed program changes and describe the rationale for the change(s): </w:t>
      </w:r>
    </w:p>
    <w:p w:rsidR="001B23AA" w:rsidRPr="0042093F" w:rsidRDefault="001B23AA" w:rsidP="001B23AA">
      <w:r w:rsidRPr="0042093F">
        <w:t xml:space="preserve">The MA in Education Leadership (MA-EL) will be a non-matriculating degree within the </w:t>
      </w:r>
      <w:proofErr w:type="spellStart"/>
      <w:r w:rsidRPr="0042093F">
        <w:t>EdD</w:t>
      </w:r>
      <w:proofErr w:type="spellEnd"/>
      <w:r w:rsidRPr="0042093F">
        <w:t xml:space="preserve"> in Education Leadership.  Currently students who are in good standing but do not plan to complete the degree have no exit option.  We propose the MA in Education Leadership to be comprised of the </w:t>
      </w:r>
      <w:proofErr w:type="spellStart"/>
      <w:r w:rsidRPr="0042093F">
        <w:t>EdD</w:t>
      </w:r>
      <w:proofErr w:type="spellEnd"/>
      <w:r w:rsidRPr="0042093F">
        <w:t xml:space="preserve"> core courses (27 credits) along with one elective for a total of 30 credits.</w:t>
      </w:r>
    </w:p>
    <w:p w:rsidR="001B23AA" w:rsidRPr="0042093F" w:rsidRDefault="001B23AA" w:rsidP="001B23AA">
      <w:r w:rsidRPr="0042093F">
        <w:t xml:space="preserve">As this is a non-matriculating degree, we have provided the revised </w:t>
      </w:r>
      <w:proofErr w:type="spellStart"/>
      <w:r w:rsidRPr="0042093F">
        <w:t>EdD</w:t>
      </w:r>
      <w:proofErr w:type="spellEnd"/>
      <w:r w:rsidRPr="0042093F">
        <w:t xml:space="preserve"> program policy statement which in which the MA-EL is incorporated.  There is no separate program policy document for the MA-EL.</w:t>
      </w:r>
    </w:p>
    <w:p w:rsidR="001B23AA" w:rsidRPr="0042093F" w:rsidRDefault="001B23AA" w:rsidP="001B23AA">
      <w:r w:rsidRPr="0042093F">
        <w:t xml:space="preserve">List new courses required for the new curriculum. How do they support the overall program objectives of the major/ minor/ concentrations)? </w:t>
      </w:r>
    </w:p>
    <w:p w:rsidR="001B23AA" w:rsidRPr="0042093F" w:rsidRDefault="001B23AA" w:rsidP="001B23AA">
      <w:r w:rsidRPr="0042093F">
        <w:t xml:space="preserve">The courses required for the MA-EL are core courses in the </w:t>
      </w:r>
      <w:proofErr w:type="spellStart"/>
      <w:r w:rsidRPr="0042093F">
        <w:t>EdD</w:t>
      </w:r>
      <w:proofErr w:type="spellEnd"/>
      <w:r w:rsidRPr="0042093F">
        <w:t xml:space="preserve"> program plus one graduate level elective.  They are:</w:t>
      </w:r>
    </w:p>
    <w:p w:rsidR="001B23AA" w:rsidRPr="0042093F" w:rsidRDefault="001B23AA" w:rsidP="001B23AA">
      <w:proofErr w:type="spellStart"/>
      <w:r w:rsidRPr="0042093F">
        <w:t>Ed.D</w:t>
      </w:r>
      <w:proofErr w:type="spellEnd"/>
      <w:r w:rsidRPr="0042093F">
        <w:t>. Doctoral Core Courses   (27 credits)</w:t>
      </w:r>
    </w:p>
    <w:p w:rsidR="001B23AA" w:rsidRPr="0042093F" w:rsidRDefault="001B23AA" w:rsidP="001B23AA">
      <w:r w:rsidRPr="0042093F">
        <w:t>Educational Improvement</w:t>
      </w:r>
    </w:p>
    <w:tbl>
      <w:tblPr>
        <w:tblW w:w="99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6"/>
        <w:gridCol w:w="6681"/>
        <w:gridCol w:w="1033"/>
      </w:tblGrid>
      <w:tr w:rsidR="001B23AA" w:rsidRPr="0042093F" w:rsidTr="001B23AA">
        <w:trPr>
          <w:trHeight w:val="360"/>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Course Number</w:t>
            </w:r>
          </w:p>
        </w:tc>
        <w:tc>
          <w:tcPr>
            <w:tcW w:w="660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Course Title</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Credits</w:t>
            </w:r>
          </w:p>
        </w:tc>
      </w:tr>
      <w:tr w:rsidR="001B23AA" w:rsidRPr="0042093F" w:rsidTr="001B23AA">
        <w:trPr>
          <w:trHeight w:val="360"/>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EDUC 897</w:t>
            </w:r>
          </w:p>
        </w:tc>
        <w:tc>
          <w:tcPr>
            <w:tcW w:w="660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Curriculum Planning and Design</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3</w:t>
            </w:r>
          </w:p>
        </w:tc>
      </w:tr>
      <w:tr w:rsidR="001B23AA" w:rsidRPr="0042093F" w:rsidTr="001B23AA">
        <w:trPr>
          <w:trHeight w:val="360"/>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EDUC 818</w:t>
            </w:r>
          </w:p>
        </w:tc>
        <w:tc>
          <w:tcPr>
            <w:tcW w:w="660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Educational Technology Foundations</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3</w:t>
            </w:r>
          </w:p>
        </w:tc>
      </w:tr>
      <w:tr w:rsidR="001B23AA" w:rsidRPr="0042093F" w:rsidTr="001B23AA">
        <w:trPr>
          <w:trHeight w:val="360"/>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EDUC 839</w:t>
            </w:r>
          </w:p>
        </w:tc>
        <w:tc>
          <w:tcPr>
            <w:tcW w:w="660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Education Policy &amp; Governance</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3</w:t>
            </w:r>
          </w:p>
        </w:tc>
      </w:tr>
      <w:tr w:rsidR="001B23AA" w:rsidRPr="0042093F" w:rsidTr="001B23AA">
        <w:trPr>
          <w:trHeight w:val="372"/>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EDUC 891</w:t>
            </w:r>
          </w:p>
        </w:tc>
        <w:tc>
          <w:tcPr>
            <w:tcW w:w="660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Organizational Problem Analysis and Planning in Education</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3</w:t>
            </w:r>
          </w:p>
        </w:tc>
      </w:tr>
      <w:tr w:rsidR="001B23AA" w:rsidRPr="0042093F" w:rsidTr="001B23AA">
        <w:trPr>
          <w:trHeight w:val="360"/>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EDUC 890</w:t>
            </w:r>
          </w:p>
        </w:tc>
        <w:tc>
          <w:tcPr>
            <w:tcW w:w="660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Leadership: Theory and Research</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3</w:t>
            </w:r>
          </w:p>
        </w:tc>
      </w:tr>
    </w:tbl>
    <w:p w:rsidR="001B23AA" w:rsidRPr="0042093F" w:rsidRDefault="001B23AA" w:rsidP="001B23AA">
      <w:pPr>
        <w:rPr>
          <w:lang w:val="en"/>
        </w:rPr>
      </w:pPr>
      <w:r w:rsidRPr="0042093F">
        <w:t>Evidence-Based Decision-Making</w:t>
      </w:r>
    </w:p>
    <w:tbl>
      <w:tblPr>
        <w:tblW w:w="99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6"/>
        <w:gridCol w:w="6681"/>
        <w:gridCol w:w="1033"/>
      </w:tblGrid>
      <w:tr w:rsidR="001B23AA" w:rsidRPr="0042093F" w:rsidTr="001B23AA">
        <w:trPr>
          <w:trHeight w:val="360"/>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Course Number</w:t>
            </w:r>
          </w:p>
        </w:tc>
        <w:tc>
          <w:tcPr>
            <w:tcW w:w="660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Course Title</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Credits</w:t>
            </w:r>
          </w:p>
        </w:tc>
      </w:tr>
      <w:tr w:rsidR="001B23AA" w:rsidRPr="0042093F" w:rsidTr="001B23AA">
        <w:trPr>
          <w:trHeight w:val="360"/>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EDUC 827</w:t>
            </w:r>
          </w:p>
        </w:tc>
        <w:tc>
          <w:tcPr>
            <w:tcW w:w="660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Analysis of Secondary Data for Decision Making</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3</w:t>
            </w:r>
          </w:p>
        </w:tc>
      </w:tr>
      <w:tr w:rsidR="001B23AA" w:rsidRPr="0042093F" w:rsidTr="001B23AA">
        <w:trPr>
          <w:trHeight w:val="360"/>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EDUC 828</w:t>
            </w:r>
          </w:p>
        </w:tc>
        <w:tc>
          <w:tcPr>
            <w:tcW w:w="660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Research in Education Decision Making</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3</w:t>
            </w:r>
          </w:p>
        </w:tc>
      </w:tr>
      <w:tr w:rsidR="001B23AA" w:rsidRPr="0042093F" w:rsidTr="001B23AA">
        <w:trPr>
          <w:trHeight w:val="360"/>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EDUC 846</w:t>
            </w:r>
          </w:p>
        </w:tc>
        <w:tc>
          <w:tcPr>
            <w:tcW w:w="660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Collection and Analysis of Data for Decision Making</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3</w:t>
            </w:r>
          </w:p>
        </w:tc>
      </w:tr>
      <w:tr w:rsidR="001B23AA" w:rsidRPr="0042093F" w:rsidTr="001B23AA">
        <w:trPr>
          <w:trHeight w:val="372"/>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EDUC 863</w:t>
            </w:r>
          </w:p>
        </w:tc>
        <w:tc>
          <w:tcPr>
            <w:tcW w:w="660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Program Evaluation in Education</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23AA" w:rsidRPr="0042093F" w:rsidRDefault="001B23AA" w:rsidP="0042093F">
            <w:r w:rsidRPr="0042093F">
              <w:t>3</w:t>
            </w:r>
          </w:p>
        </w:tc>
      </w:tr>
    </w:tbl>
    <w:p w:rsidR="001B23AA" w:rsidRPr="0042093F" w:rsidRDefault="001B23AA" w:rsidP="001B23AA">
      <w:r w:rsidRPr="0042093F">
        <w:t xml:space="preserve"> </w:t>
      </w:r>
    </w:p>
    <w:p w:rsidR="001B23AA" w:rsidRPr="0042093F" w:rsidRDefault="001B23AA" w:rsidP="001B23AA">
      <w:r w:rsidRPr="0042093F">
        <w:t xml:space="preserve">Identify other units affected by the proposed changes and provide letters of support from those units. : </w:t>
      </w:r>
    </w:p>
    <w:p w:rsidR="001B23AA" w:rsidRPr="0042093F" w:rsidRDefault="001B23AA" w:rsidP="001B23AA">
      <w:r w:rsidRPr="0042093F">
        <w:t xml:space="preserve">No other units are affected by adding this program.  This program is proposed with the support of the </w:t>
      </w:r>
      <w:proofErr w:type="spellStart"/>
      <w:r w:rsidRPr="0042093F">
        <w:t>EdD</w:t>
      </w:r>
      <w:proofErr w:type="spellEnd"/>
      <w:r w:rsidRPr="0042093F">
        <w:t xml:space="preserve"> faculty.</w:t>
      </w:r>
    </w:p>
    <w:p w:rsidR="001B23AA" w:rsidRPr="0042093F" w:rsidRDefault="001B23AA" w:rsidP="001B23AA">
      <w:r w:rsidRPr="0042093F">
        <w:t>Resolution to establish the Master of Arts in Education Leadership</w:t>
      </w:r>
    </w:p>
    <w:p w:rsidR="001B23AA" w:rsidRPr="0042093F" w:rsidRDefault="001B23AA" w:rsidP="001B23AA">
      <w:r w:rsidRPr="0042093F">
        <w:t xml:space="preserve">Whereas, the School of Education seeks to establish a non-matriculating MA degree for students in the </w:t>
      </w:r>
      <w:proofErr w:type="spellStart"/>
      <w:r w:rsidRPr="0042093F">
        <w:t>EdD</w:t>
      </w:r>
      <w:proofErr w:type="spellEnd"/>
      <w:r w:rsidRPr="0042093F">
        <w:t xml:space="preserve"> in Education Leadership program wishing to use earned credits to earn a degree during completion of a doctoral program, and</w:t>
      </w:r>
    </w:p>
    <w:p w:rsidR="001B23AA" w:rsidRPr="0042093F" w:rsidRDefault="001B23AA" w:rsidP="001B23AA">
      <w:r w:rsidRPr="0042093F">
        <w:t xml:space="preserve">Whereas, the School of Education wishes to ensure leaders are prepared to lead educational improvement and engage in evidence-based decision-making through the core courses of the </w:t>
      </w:r>
      <w:proofErr w:type="spellStart"/>
      <w:r w:rsidRPr="0042093F">
        <w:t>EdD</w:t>
      </w:r>
      <w:proofErr w:type="spellEnd"/>
      <w:r w:rsidRPr="0042093F">
        <w:t xml:space="preserve"> in Education Leadership</w:t>
      </w:r>
    </w:p>
    <w:p w:rsidR="001B23AA" w:rsidRPr="0042093F" w:rsidRDefault="001B23AA" w:rsidP="001B23AA">
      <w:r w:rsidRPr="0042093F">
        <w:t>Whereas the proposed MA program has been approved by the Graduate Curriculum Committees in the School of Education and the College of Education and Human Development, be it therefore</w:t>
      </w:r>
    </w:p>
    <w:p w:rsidR="001B23AA" w:rsidRPr="0042093F" w:rsidRDefault="001B23AA" w:rsidP="001B23AA">
      <w:r w:rsidRPr="0042093F">
        <w:t>Resolved that the Faculty Senate recommends that this degree be established in the School of Education. </w:t>
      </w:r>
    </w:p>
    <w:p w:rsidR="001B23AA" w:rsidRPr="0042093F" w:rsidRDefault="001B23AA" w:rsidP="001B23AA">
      <w:r w:rsidRPr="0042093F">
        <w:t xml:space="preserve">Prospective Curriculum:* </w:t>
      </w:r>
    </w:p>
    <w:p w:rsidR="001B23AA" w:rsidRPr="0042093F" w:rsidRDefault="001B23AA" w:rsidP="001B23AA">
      <w:r w:rsidRPr="0042093F">
        <w:t>This proposal has no cores.</w:t>
      </w:r>
    </w:p>
    <w:p w:rsidR="001B23AA" w:rsidRPr="0042093F" w:rsidRDefault="001B23AA" w:rsidP="001B23AA">
      <w:r w:rsidRPr="0042093F">
        <w:t>EDUC - 818 - Educational Technology Foundations (3cr.)</w:t>
      </w:r>
    </w:p>
    <w:p w:rsidR="001B23AA" w:rsidRPr="0042093F" w:rsidRDefault="001B23AA" w:rsidP="001B23AA">
      <w:r w:rsidRPr="0042093F">
        <w:t>EDUC - 827 - Analysis of Secondary Data for Decision Making (3cr.)</w:t>
      </w:r>
    </w:p>
    <w:p w:rsidR="001B23AA" w:rsidRPr="0042093F" w:rsidRDefault="001B23AA" w:rsidP="001B23AA">
      <w:r w:rsidRPr="0042093F">
        <w:t>EDUC - 828 - Research in Educational Decision Making (3cr.)</w:t>
      </w:r>
    </w:p>
    <w:p w:rsidR="001B23AA" w:rsidRPr="0042093F" w:rsidRDefault="001B23AA" w:rsidP="001B23AA">
      <w:r w:rsidRPr="0042093F">
        <w:t>EDUC - 839 - Education Policy and Governance (3cr.)</w:t>
      </w:r>
    </w:p>
    <w:p w:rsidR="001B23AA" w:rsidRPr="0042093F" w:rsidRDefault="001B23AA" w:rsidP="001B23AA">
      <w:r w:rsidRPr="0042093F">
        <w:t>EDUC - 846 - Collection &amp; Analysis of Data for Decision Making (3cr.)</w:t>
      </w:r>
    </w:p>
    <w:p w:rsidR="001B23AA" w:rsidRPr="0042093F" w:rsidRDefault="001B23AA" w:rsidP="001B23AA">
      <w:r w:rsidRPr="0042093F">
        <w:t>EDUC - 863 - Program Evaluation in Education (3cr.)</w:t>
      </w:r>
    </w:p>
    <w:p w:rsidR="001B23AA" w:rsidRPr="0042093F" w:rsidRDefault="001B23AA" w:rsidP="001B23AA">
      <w:r w:rsidRPr="0042093F">
        <w:t>EDUC - 890 - Leadership: Theory and Research (3cr.)</w:t>
      </w:r>
    </w:p>
    <w:p w:rsidR="001B23AA" w:rsidRPr="0042093F" w:rsidRDefault="001B23AA" w:rsidP="001B23AA">
      <w:r w:rsidRPr="0042093F">
        <w:t>EDUC - 891 - Organizational Problem Analysis and Planning in Education (3cr.)</w:t>
      </w:r>
    </w:p>
    <w:p w:rsidR="001B23AA" w:rsidRPr="0042093F" w:rsidRDefault="001B23AA" w:rsidP="001B23AA">
      <w:r w:rsidRPr="0042093F">
        <w:t>EDUC - 897 - Curriculum Planning and Design (3cr.)</w:t>
      </w:r>
      <w:bookmarkStart w:id="0" w:name="_GoBack"/>
      <w:bookmarkEnd w:id="0"/>
    </w:p>
    <w:sectPr w:rsidR="001B23AA" w:rsidRPr="0042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AA"/>
    <w:rsid w:val="001B23AA"/>
    <w:rsid w:val="003A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DE815-32AC-4D9B-AADD-865C4982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9433">
      <w:marLeft w:val="0"/>
      <w:marRight w:val="0"/>
      <w:marTop w:val="0"/>
      <w:marBottom w:val="0"/>
      <w:divBdr>
        <w:top w:val="none" w:sz="0" w:space="0" w:color="auto"/>
        <w:left w:val="none" w:sz="0" w:space="0" w:color="auto"/>
        <w:bottom w:val="none" w:sz="0" w:space="0" w:color="auto"/>
        <w:right w:val="none" w:sz="0" w:space="0" w:color="auto"/>
      </w:divBdr>
      <w:divsChild>
        <w:div w:id="1854831829">
          <w:marLeft w:val="0"/>
          <w:marRight w:val="0"/>
          <w:marTop w:val="435"/>
          <w:marBottom w:val="0"/>
          <w:divBdr>
            <w:top w:val="none" w:sz="0" w:space="0" w:color="auto"/>
            <w:left w:val="none" w:sz="0" w:space="0" w:color="auto"/>
            <w:bottom w:val="none" w:sz="0" w:space="0" w:color="auto"/>
            <w:right w:val="none" w:sz="0" w:space="0" w:color="auto"/>
          </w:divBdr>
          <w:divsChild>
            <w:div w:id="51932724">
              <w:marLeft w:val="0"/>
              <w:marRight w:val="0"/>
              <w:marTop w:val="300"/>
              <w:marBottom w:val="0"/>
              <w:divBdr>
                <w:top w:val="none" w:sz="0" w:space="0" w:color="auto"/>
                <w:left w:val="none" w:sz="0" w:space="0" w:color="auto"/>
                <w:bottom w:val="none" w:sz="0" w:space="0" w:color="auto"/>
                <w:right w:val="none" w:sz="0" w:space="0" w:color="auto"/>
              </w:divBdr>
              <w:divsChild>
                <w:div w:id="574974356">
                  <w:marLeft w:val="0"/>
                  <w:marRight w:val="0"/>
                  <w:marTop w:val="0"/>
                  <w:marBottom w:val="150"/>
                  <w:divBdr>
                    <w:top w:val="none" w:sz="0" w:space="0" w:color="auto"/>
                    <w:left w:val="none" w:sz="0" w:space="0" w:color="auto"/>
                    <w:bottom w:val="none" w:sz="0" w:space="0" w:color="auto"/>
                    <w:right w:val="none" w:sz="0" w:space="0" w:color="auto"/>
                  </w:divBdr>
                  <w:divsChild>
                    <w:div w:id="2030057980">
                      <w:marLeft w:val="0"/>
                      <w:marRight w:val="0"/>
                      <w:marTop w:val="0"/>
                      <w:marBottom w:val="0"/>
                      <w:divBdr>
                        <w:top w:val="none" w:sz="0" w:space="0" w:color="auto"/>
                        <w:left w:val="none" w:sz="0" w:space="0" w:color="auto"/>
                        <w:bottom w:val="none" w:sz="0" w:space="0" w:color="auto"/>
                        <w:right w:val="none" w:sz="0" w:space="0" w:color="auto"/>
                      </w:divBdr>
                      <w:divsChild>
                        <w:div w:id="918640981">
                          <w:marLeft w:val="0"/>
                          <w:marRight w:val="0"/>
                          <w:marTop w:val="0"/>
                          <w:marBottom w:val="0"/>
                          <w:divBdr>
                            <w:top w:val="none" w:sz="0" w:space="0" w:color="auto"/>
                            <w:left w:val="none" w:sz="0" w:space="0" w:color="auto"/>
                            <w:bottom w:val="none" w:sz="0" w:space="0" w:color="auto"/>
                            <w:right w:val="none" w:sz="0" w:space="0" w:color="auto"/>
                          </w:divBdr>
                        </w:div>
                        <w:div w:id="944386705">
                          <w:marLeft w:val="0"/>
                          <w:marRight w:val="0"/>
                          <w:marTop w:val="0"/>
                          <w:marBottom w:val="0"/>
                          <w:divBdr>
                            <w:top w:val="none" w:sz="0" w:space="0" w:color="auto"/>
                            <w:left w:val="none" w:sz="0" w:space="0" w:color="auto"/>
                            <w:bottom w:val="none" w:sz="0" w:space="0" w:color="auto"/>
                            <w:right w:val="none" w:sz="0" w:space="0" w:color="auto"/>
                          </w:divBdr>
                        </w:div>
                        <w:div w:id="214435486">
                          <w:marLeft w:val="0"/>
                          <w:marRight w:val="0"/>
                          <w:marTop w:val="0"/>
                          <w:marBottom w:val="0"/>
                          <w:divBdr>
                            <w:top w:val="none" w:sz="0" w:space="0" w:color="auto"/>
                            <w:left w:val="none" w:sz="0" w:space="0" w:color="auto"/>
                            <w:bottom w:val="none" w:sz="0" w:space="0" w:color="auto"/>
                            <w:right w:val="none" w:sz="0" w:space="0" w:color="auto"/>
                          </w:divBdr>
                        </w:div>
                        <w:div w:id="1862234698">
                          <w:marLeft w:val="0"/>
                          <w:marRight w:val="0"/>
                          <w:marTop w:val="0"/>
                          <w:marBottom w:val="0"/>
                          <w:divBdr>
                            <w:top w:val="none" w:sz="0" w:space="0" w:color="auto"/>
                            <w:left w:val="none" w:sz="0" w:space="0" w:color="auto"/>
                            <w:bottom w:val="none" w:sz="0" w:space="0" w:color="auto"/>
                            <w:right w:val="none" w:sz="0" w:space="0" w:color="auto"/>
                          </w:divBdr>
                        </w:div>
                        <w:div w:id="562102614">
                          <w:marLeft w:val="0"/>
                          <w:marRight w:val="0"/>
                          <w:marTop w:val="0"/>
                          <w:marBottom w:val="0"/>
                          <w:divBdr>
                            <w:top w:val="none" w:sz="0" w:space="0" w:color="auto"/>
                            <w:left w:val="none" w:sz="0" w:space="0" w:color="auto"/>
                            <w:bottom w:val="none" w:sz="0" w:space="0" w:color="auto"/>
                            <w:right w:val="none" w:sz="0" w:space="0" w:color="auto"/>
                          </w:divBdr>
                        </w:div>
                        <w:div w:id="1161652041">
                          <w:marLeft w:val="0"/>
                          <w:marRight w:val="0"/>
                          <w:marTop w:val="0"/>
                          <w:marBottom w:val="0"/>
                          <w:divBdr>
                            <w:top w:val="none" w:sz="0" w:space="0" w:color="auto"/>
                            <w:left w:val="none" w:sz="0" w:space="0" w:color="auto"/>
                            <w:bottom w:val="none" w:sz="0" w:space="0" w:color="auto"/>
                            <w:right w:val="none" w:sz="0" w:space="0" w:color="auto"/>
                          </w:divBdr>
                        </w:div>
                        <w:div w:id="272515333">
                          <w:marLeft w:val="0"/>
                          <w:marRight w:val="0"/>
                          <w:marTop w:val="0"/>
                          <w:marBottom w:val="0"/>
                          <w:divBdr>
                            <w:top w:val="none" w:sz="0" w:space="0" w:color="auto"/>
                            <w:left w:val="none" w:sz="0" w:space="0" w:color="auto"/>
                            <w:bottom w:val="none" w:sz="0" w:space="0" w:color="auto"/>
                            <w:right w:val="none" w:sz="0" w:space="0" w:color="auto"/>
                          </w:divBdr>
                        </w:div>
                        <w:div w:id="1757900518">
                          <w:marLeft w:val="0"/>
                          <w:marRight w:val="0"/>
                          <w:marTop w:val="0"/>
                          <w:marBottom w:val="0"/>
                          <w:divBdr>
                            <w:top w:val="none" w:sz="0" w:space="0" w:color="auto"/>
                            <w:left w:val="none" w:sz="0" w:space="0" w:color="auto"/>
                            <w:bottom w:val="none" w:sz="0" w:space="0" w:color="auto"/>
                            <w:right w:val="none" w:sz="0" w:space="0" w:color="auto"/>
                          </w:divBdr>
                        </w:div>
                        <w:div w:id="1111165784">
                          <w:marLeft w:val="0"/>
                          <w:marRight w:val="0"/>
                          <w:marTop w:val="0"/>
                          <w:marBottom w:val="0"/>
                          <w:divBdr>
                            <w:top w:val="none" w:sz="0" w:space="0" w:color="auto"/>
                            <w:left w:val="none" w:sz="0" w:space="0" w:color="auto"/>
                            <w:bottom w:val="none" w:sz="0" w:space="0" w:color="auto"/>
                            <w:right w:val="none" w:sz="0" w:space="0" w:color="auto"/>
                          </w:divBdr>
                          <w:divsChild>
                            <w:div w:id="172232266">
                              <w:marLeft w:val="0"/>
                              <w:marRight w:val="0"/>
                              <w:marTop w:val="0"/>
                              <w:marBottom w:val="0"/>
                              <w:divBdr>
                                <w:top w:val="none" w:sz="0" w:space="0" w:color="auto"/>
                                <w:left w:val="none" w:sz="0" w:space="0" w:color="auto"/>
                                <w:bottom w:val="none" w:sz="0" w:space="0" w:color="auto"/>
                                <w:right w:val="none" w:sz="0" w:space="0" w:color="auto"/>
                              </w:divBdr>
                            </w:div>
                          </w:divsChild>
                        </w:div>
                        <w:div w:id="953974526">
                          <w:marLeft w:val="0"/>
                          <w:marRight w:val="0"/>
                          <w:marTop w:val="0"/>
                          <w:marBottom w:val="0"/>
                          <w:divBdr>
                            <w:top w:val="none" w:sz="0" w:space="0" w:color="auto"/>
                            <w:left w:val="none" w:sz="0" w:space="0" w:color="auto"/>
                            <w:bottom w:val="none" w:sz="0" w:space="0" w:color="auto"/>
                            <w:right w:val="none" w:sz="0" w:space="0" w:color="auto"/>
                          </w:divBdr>
                        </w:div>
                        <w:div w:id="1059939661">
                          <w:marLeft w:val="0"/>
                          <w:marRight w:val="0"/>
                          <w:marTop w:val="0"/>
                          <w:marBottom w:val="0"/>
                          <w:divBdr>
                            <w:top w:val="none" w:sz="0" w:space="0" w:color="auto"/>
                            <w:left w:val="none" w:sz="0" w:space="0" w:color="auto"/>
                            <w:bottom w:val="none" w:sz="0" w:space="0" w:color="auto"/>
                            <w:right w:val="none" w:sz="0" w:space="0" w:color="auto"/>
                          </w:divBdr>
                          <w:divsChild>
                            <w:div w:id="1987784909">
                              <w:marLeft w:val="0"/>
                              <w:marRight w:val="0"/>
                              <w:marTop w:val="0"/>
                              <w:marBottom w:val="0"/>
                              <w:divBdr>
                                <w:top w:val="none" w:sz="0" w:space="0" w:color="auto"/>
                                <w:left w:val="none" w:sz="0" w:space="0" w:color="auto"/>
                                <w:bottom w:val="none" w:sz="0" w:space="0" w:color="auto"/>
                                <w:right w:val="none" w:sz="0" w:space="0" w:color="auto"/>
                              </w:divBdr>
                            </w:div>
                          </w:divsChild>
                        </w:div>
                        <w:div w:id="1639724736">
                          <w:marLeft w:val="0"/>
                          <w:marRight w:val="0"/>
                          <w:marTop w:val="0"/>
                          <w:marBottom w:val="0"/>
                          <w:divBdr>
                            <w:top w:val="none" w:sz="0" w:space="0" w:color="auto"/>
                            <w:left w:val="none" w:sz="0" w:space="0" w:color="auto"/>
                            <w:bottom w:val="none" w:sz="0" w:space="0" w:color="auto"/>
                            <w:right w:val="none" w:sz="0" w:space="0" w:color="auto"/>
                          </w:divBdr>
                        </w:div>
                        <w:div w:id="19286790">
                          <w:marLeft w:val="30"/>
                          <w:marRight w:val="30"/>
                          <w:marTop w:val="90"/>
                          <w:marBottom w:val="30"/>
                          <w:divBdr>
                            <w:top w:val="none" w:sz="0" w:space="0" w:color="auto"/>
                            <w:left w:val="none" w:sz="0" w:space="0" w:color="auto"/>
                            <w:bottom w:val="none" w:sz="0" w:space="0" w:color="auto"/>
                            <w:right w:val="none" w:sz="0" w:space="0" w:color="auto"/>
                          </w:divBdr>
                        </w:div>
                        <w:div w:id="947202074">
                          <w:marLeft w:val="0"/>
                          <w:marRight w:val="0"/>
                          <w:marTop w:val="0"/>
                          <w:marBottom w:val="0"/>
                          <w:divBdr>
                            <w:top w:val="none" w:sz="0" w:space="0" w:color="auto"/>
                            <w:left w:val="none" w:sz="0" w:space="0" w:color="auto"/>
                            <w:bottom w:val="none" w:sz="0" w:space="0" w:color="auto"/>
                            <w:right w:val="none" w:sz="0" w:space="0" w:color="auto"/>
                          </w:divBdr>
                        </w:div>
                        <w:div w:id="14891656">
                          <w:marLeft w:val="0"/>
                          <w:marRight w:val="0"/>
                          <w:marTop w:val="0"/>
                          <w:marBottom w:val="0"/>
                          <w:divBdr>
                            <w:top w:val="none" w:sz="0" w:space="0" w:color="auto"/>
                            <w:left w:val="none" w:sz="0" w:space="0" w:color="auto"/>
                            <w:bottom w:val="none" w:sz="0" w:space="0" w:color="auto"/>
                            <w:right w:val="none" w:sz="0" w:space="0" w:color="auto"/>
                          </w:divBdr>
                          <w:divsChild>
                            <w:div w:id="228881980">
                              <w:marLeft w:val="0"/>
                              <w:marRight w:val="0"/>
                              <w:marTop w:val="0"/>
                              <w:marBottom w:val="0"/>
                              <w:divBdr>
                                <w:top w:val="none" w:sz="0" w:space="0" w:color="auto"/>
                                <w:left w:val="none" w:sz="0" w:space="0" w:color="auto"/>
                                <w:bottom w:val="none" w:sz="0" w:space="0" w:color="auto"/>
                                <w:right w:val="none" w:sz="0" w:space="0" w:color="auto"/>
                              </w:divBdr>
                            </w:div>
                            <w:div w:id="293607868">
                              <w:marLeft w:val="0"/>
                              <w:marRight w:val="0"/>
                              <w:marTop w:val="0"/>
                              <w:marBottom w:val="0"/>
                              <w:divBdr>
                                <w:top w:val="none" w:sz="0" w:space="0" w:color="auto"/>
                                <w:left w:val="none" w:sz="0" w:space="0" w:color="auto"/>
                                <w:bottom w:val="none" w:sz="0" w:space="0" w:color="auto"/>
                                <w:right w:val="none" w:sz="0" w:space="0" w:color="auto"/>
                              </w:divBdr>
                            </w:div>
                            <w:div w:id="1671181749">
                              <w:marLeft w:val="0"/>
                              <w:marRight w:val="0"/>
                              <w:marTop w:val="0"/>
                              <w:marBottom w:val="0"/>
                              <w:divBdr>
                                <w:top w:val="none" w:sz="0" w:space="0" w:color="auto"/>
                                <w:left w:val="none" w:sz="0" w:space="0" w:color="auto"/>
                                <w:bottom w:val="none" w:sz="0" w:space="0" w:color="auto"/>
                                <w:right w:val="none" w:sz="0" w:space="0" w:color="auto"/>
                              </w:divBdr>
                            </w:div>
                            <w:div w:id="2140682261">
                              <w:marLeft w:val="0"/>
                              <w:marRight w:val="0"/>
                              <w:marTop w:val="0"/>
                              <w:marBottom w:val="0"/>
                              <w:divBdr>
                                <w:top w:val="none" w:sz="0" w:space="0" w:color="auto"/>
                                <w:left w:val="none" w:sz="0" w:space="0" w:color="auto"/>
                                <w:bottom w:val="none" w:sz="0" w:space="0" w:color="auto"/>
                                <w:right w:val="none" w:sz="0" w:space="0" w:color="auto"/>
                              </w:divBdr>
                            </w:div>
                            <w:div w:id="405228889">
                              <w:marLeft w:val="0"/>
                              <w:marRight w:val="0"/>
                              <w:marTop w:val="0"/>
                              <w:marBottom w:val="0"/>
                              <w:divBdr>
                                <w:top w:val="none" w:sz="0" w:space="0" w:color="auto"/>
                                <w:left w:val="none" w:sz="0" w:space="0" w:color="auto"/>
                                <w:bottom w:val="none" w:sz="0" w:space="0" w:color="auto"/>
                                <w:right w:val="none" w:sz="0" w:space="0" w:color="auto"/>
                              </w:divBdr>
                            </w:div>
                          </w:divsChild>
                        </w:div>
                        <w:div w:id="363822207">
                          <w:marLeft w:val="30"/>
                          <w:marRight w:val="30"/>
                          <w:marTop w:val="90"/>
                          <w:marBottom w:val="30"/>
                          <w:divBdr>
                            <w:top w:val="none" w:sz="0" w:space="0" w:color="auto"/>
                            <w:left w:val="none" w:sz="0" w:space="0" w:color="auto"/>
                            <w:bottom w:val="none" w:sz="0" w:space="0" w:color="auto"/>
                            <w:right w:val="none" w:sz="0" w:space="0" w:color="auto"/>
                          </w:divBdr>
                        </w:div>
                        <w:div w:id="957176691">
                          <w:marLeft w:val="0"/>
                          <w:marRight w:val="0"/>
                          <w:marTop w:val="0"/>
                          <w:marBottom w:val="0"/>
                          <w:divBdr>
                            <w:top w:val="none" w:sz="0" w:space="0" w:color="auto"/>
                            <w:left w:val="none" w:sz="0" w:space="0" w:color="auto"/>
                            <w:bottom w:val="none" w:sz="0" w:space="0" w:color="auto"/>
                            <w:right w:val="none" w:sz="0" w:space="0" w:color="auto"/>
                          </w:divBdr>
                        </w:div>
                        <w:div w:id="933782663">
                          <w:marLeft w:val="0"/>
                          <w:marRight w:val="0"/>
                          <w:marTop w:val="0"/>
                          <w:marBottom w:val="0"/>
                          <w:divBdr>
                            <w:top w:val="none" w:sz="0" w:space="0" w:color="auto"/>
                            <w:left w:val="none" w:sz="0" w:space="0" w:color="auto"/>
                            <w:bottom w:val="none" w:sz="0" w:space="0" w:color="auto"/>
                            <w:right w:val="none" w:sz="0" w:space="0" w:color="auto"/>
                          </w:divBdr>
                          <w:divsChild>
                            <w:div w:id="2023704139">
                              <w:marLeft w:val="0"/>
                              <w:marRight w:val="0"/>
                              <w:marTop w:val="0"/>
                              <w:marBottom w:val="0"/>
                              <w:divBdr>
                                <w:top w:val="none" w:sz="0" w:space="0" w:color="auto"/>
                                <w:left w:val="none" w:sz="0" w:space="0" w:color="auto"/>
                                <w:bottom w:val="none" w:sz="0" w:space="0" w:color="auto"/>
                                <w:right w:val="none" w:sz="0" w:space="0" w:color="auto"/>
                              </w:divBdr>
                            </w:div>
                          </w:divsChild>
                        </w:div>
                        <w:div w:id="956254750">
                          <w:marLeft w:val="30"/>
                          <w:marRight w:val="30"/>
                          <w:marTop w:val="90"/>
                          <w:marBottom w:val="30"/>
                          <w:divBdr>
                            <w:top w:val="none" w:sz="0" w:space="0" w:color="auto"/>
                            <w:left w:val="none" w:sz="0" w:space="0" w:color="auto"/>
                            <w:bottom w:val="none" w:sz="0" w:space="0" w:color="auto"/>
                            <w:right w:val="none" w:sz="0" w:space="0" w:color="auto"/>
                          </w:divBdr>
                        </w:div>
                        <w:div w:id="242028050">
                          <w:marLeft w:val="0"/>
                          <w:marRight w:val="0"/>
                          <w:marTop w:val="0"/>
                          <w:marBottom w:val="0"/>
                          <w:divBdr>
                            <w:top w:val="none" w:sz="0" w:space="0" w:color="auto"/>
                            <w:left w:val="none" w:sz="0" w:space="0" w:color="auto"/>
                            <w:bottom w:val="none" w:sz="0" w:space="0" w:color="auto"/>
                            <w:right w:val="none" w:sz="0" w:space="0" w:color="auto"/>
                          </w:divBdr>
                        </w:div>
                        <w:div w:id="1212578933">
                          <w:marLeft w:val="0"/>
                          <w:marRight w:val="0"/>
                          <w:marTop w:val="0"/>
                          <w:marBottom w:val="0"/>
                          <w:divBdr>
                            <w:top w:val="none" w:sz="0" w:space="0" w:color="auto"/>
                            <w:left w:val="none" w:sz="0" w:space="0" w:color="auto"/>
                            <w:bottom w:val="none" w:sz="0" w:space="0" w:color="auto"/>
                            <w:right w:val="none" w:sz="0" w:space="0" w:color="auto"/>
                          </w:divBdr>
                          <w:divsChild>
                            <w:div w:id="181868414">
                              <w:marLeft w:val="0"/>
                              <w:marRight w:val="0"/>
                              <w:marTop w:val="0"/>
                              <w:marBottom w:val="0"/>
                              <w:divBdr>
                                <w:top w:val="none" w:sz="0" w:space="0" w:color="auto"/>
                                <w:left w:val="none" w:sz="0" w:space="0" w:color="auto"/>
                                <w:bottom w:val="none" w:sz="0" w:space="0" w:color="auto"/>
                                <w:right w:val="none" w:sz="0" w:space="0" w:color="auto"/>
                              </w:divBdr>
                            </w:div>
                          </w:divsChild>
                        </w:div>
                        <w:div w:id="1104618560">
                          <w:marLeft w:val="30"/>
                          <w:marRight w:val="30"/>
                          <w:marTop w:val="90"/>
                          <w:marBottom w:val="30"/>
                          <w:divBdr>
                            <w:top w:val="none" w:sz="0" w:space="0" w:color="auto"/>
                            <w:left w:val="none" w:sz="0" w:space="0" w:color="auto"/>
                            <w:bottom w:val="none" w:sz="0" w:space="0" w:color="auto"/>
                            <w:right w:val="none" w:sz="0" w:space="0" w:color="auto"/>
                          </w:divBdr>
                        </w:div>
                        <w:div w:id="1186284662">
                          <w:marLeft w:val="0"/>
                          <w:marRight w:val="0"/>
                          <w:marTop w:val="0"/>
                          <w:marBottom w:val="0"/>
                          <w:divBdr>
                            <w:top w:val="none" w:sz="0" w:space="0" w:color="auto"/>
                            <w:left w:val="none" w:sz="0" w:space="0" w:color="auto"/>
                            <w:bottom w:val="none" w:sz="0" w:space="0" w:color="auto"/>
                            <w:right w:val="none" w:sz="0" w:space="0" w:color="auto"/>
                          </w:divBdr>
                        </w:div>
                        <w:div w:id="997078826">
                          <w:marLeft w:val="0"/>
                          <w:marRight w:val="0"/>
                          <w:marTop w:val="0"/>
                          <w:marBottom w:val="0"/>
                          <w:divBdr>
                            <w:top w:val="none" w:sz="0" w:space="0" w:color="auto"/>
                            <w:left w:val="none" w:sz="0" w:space="0" w:color="auto"/>
                            <w:bottom w:val="none" w:sz="0" w:space="0" w:color="auto"/>
                            <w:right w:val="none" w:sz="0" w:space="0" w:color="auto"/>
                          </w:divBdr>
                          <w:divsChild>
                            <w:div w:id="280455570">
                              <w:marLeft w:val="0"/>
                              <w:marRight w:val="0"/>
                              <w:marTop w:val="0"/>
                              <w:marBottom w:val="0"/>
                              <w:divBdr>
                                <w:top w:val="none" w:sz="0" w:space="0" w:color="auto"/>
                                <w:left w:val="none" w:sz="0" w:space="0" w:color="auto"/>
                                <w:bottom w:val="none" w:sz="0" w:space="0" w:color="auto"/>
                                <w:right w:val="none" w:sz="0" w:space="0" w:color="auto"/>
                              </w:divBdr>
                            </w:div>
                          </w:divsChild>
                        </w:div>
                        <w:div w:id="1722633332">
                          <w:marLeft w:val="0"/>
                          <w:marRight w:val="0"/>
                          <w:marTop w:val="0"/>
                          <w:marBottom w:val="0"/>
                          <w:divBdr>
                            <w:top w:val="none" w:sz="0" w:space="0" w:color="auto"/>
                            <w:left w:val="none" w:sz="0" w:space="0" w:color="auto"/>
                            <w:bottom w:val="none" w:sz="0" w:space="0" w:color="auto"/>
                            <w:right w:val="none" w:sz="0" w:space="0" w:color="auto"/>
                          </w:divBdr>
                        </w:div>
                        <w:div w:id="85344236">
                          <w:marLeft w:val="0"/>
                          <w:marRight w:val="0"/>
                          <w:marTop w:val="0"/>
                          <w:marBottom w:val="0"/>
                          <w:divBdr>
                            <w:top w:val="none" w:sz="0" w:space="0" w:color="auto"/>
                            <w:left w:val="none" w:sz="0" w:space="0" w:color="auto"/>
                            <w:bottom w:val="none" w:sz="0" w:space="0" w:color="auto"/>
                            <w:right w:val="none" w:sz="0" w:space="0" w:color="auto"/>
                          </w:divBdr>
                          <w:divsChild>
                            <w:div w:id="754589692">
                              <w:marLeft w:val="0"/>
                              <w:marRight w:val="0"/>
                              <w:marTop w:val="0"/>
                              <w:marBottom w:val="0"/>
                              <w:divBdr>
                                <w:top w:val="none" w:sz="0" w:space="0" w:color="auto"/>
                                <w:left w:val="none" w:sz="0" w:space="0" w:color="auto"/>
                                <w:bottom w:val="none" w:sz="0" w:space="0" w:color="auto"/>
                                <w:right w:val="none" w:sz="0" w:space="0" w:color="auto"/>
                              </w:divBdr>
                            </w:div>
                          </w:divsChild>
                        </w:div>
                        <w:div w:id="1329558145">
                          <w:marLeft w:val="0"/>
                          <w:marRight w:val="0"/>
                          <w:marTop w:val="0"/>
                          <w:marBottom w:val="0"/>
                          <w:divBdr>
                            <w:top w:val="none" w:sz="0" w:space="0" w:color="auto"/>
                            <w:left w:val="none" w:sz="0" w:space="0" w:color="auto"/>
                            <w:bottom w:val="none" w:sz="0" w:space="0" w:color="auto"/>
                            <w:right w:val="none" w:sz="0" w:space="0" w:color="auto"/>
                          </w:divBdr>
                        </w:div>
                        <w:div w:id="2063673941">
                          <w:marLeft w:val="0"/>
                          <w:marRight w:val="0"/>
                          <w:marTop w:val="0"/>
                          <w:marBottom w:val="0"/>
                          <w:divBdr>
                            <w:top w:val="none" w:sz="0" w:space="0" w:color="auto"/>
                            <w:left w:val="none" w:sz="0" w:space="0" w:color="auto"/>
                            <w:bottom w:val="none" w:sz="0" w:space="0" w:color="auto"/>
                            <w:right w:val="none" w:sz="0" w:space="0" w:color="auto"/>
                          </w:divBdr>
                        </w:div>
                        <w:div w:id="2098597663">
                          <w:marLeft w:val="0"/>
                          <w:marRight w:val="0"/>
                          <w:marTop w:val="0"/>
                          <w:marBottom w:val="0"/>
                          <w:divBdr>
                            <w:top w:val="none" w:sz="0" w:space="0" w:color="auto"/>
                            <w:left w:val="none" w:sz="0" w:space="0" w:color="auto"/>
                            <w:bottom w:val="none" w:sz="0" w:space="0" w:color="auto"/>
                            <w:right w:val="none" w:sz="0" w:space="0" w:color="auto"/>
                          </w:divBdr>
                          <w:divsChild>
                            <w:div w:id="419445867">
                              <w:marLeft w:val="0"/>
                              <w:marRight w:val="0"/>
                              <w:marTop w:val="0"/>
                              <w:marBottom w:val="150"/>
                              <w:divBdr>
                                <w:top w:val="none" w:sz="0" w:space="0" w:color="auto"/>
                                <w:left w:val="none" w:sz="0" w:space="0" w:color="auto"/>
                                <w:bottom w:val="none" w:sz="0" w:space="0" w:color="auto"/>
                                <w:right w:val="none" w:sz="0" w:space="0" w:color="auto"/>
                              </w:divBdr>
                            </w:div>
                          </w:divsChild>
                        </w:div>
                        <w:div w:id="488063280">
                          <w:marLeft w:val="0"/>
                          <w:marRight w:val="1"/>
                          <w:marTop w:val="0"/>
                          <w:marBottom w:val="0"/>
                          <w:divBdr>
                            <w:top w:val="none" w:sz="0" w:space="0" w:color="auto"/>
                            <w:left w:val="none" w:sz="0" w:space="0" w:color="auto"/>
                            <w:bottom w:val="none" w:sz="0" w:space="0" w:color="auto"/>
                            <w:right w:val="none" w:sz="0" w:space="0" w:color="auto"/>
                          </w:divBdr>
                        </w:div>
                        <w:div w:id="1689600685">
                          <w:marLeft w:val="0"/>
                          <w:marRight w:val="0"/>
                          <w:marTop w:val="0"/>
                          <w:marBottom w:val="0"/>
                          <w:divBdr>
                            <w:top w:val="none" w:sz="0" w:space="0" w:color="auto"/>
                            <w:left w:val="none" w:sz="0" w:space="0" w:color="auto"/>
                            <w:bottom w:val="none" w:sz="0" w:space="0" w:color="auto"/>
                            <w:right w:val="none" w:sz="0" w:space="0" w:color="auto"/>
                          </w:divBdr>
                        </w:div>
                        <w:div w:id="1952392688">
                          <w:marLeft w:val="0"/>
                          <w:marRight w:val="0"/>
                          <w:marTop w:val="0"/>
                          <w:marBottom w:val="0"/>
                          <w:divBdr>
                            <w:top w:val="none" w:sz="0" w:space="0" w:color="auto"/>
                            <w:left w:val="none" w:sz="0" w:space="0" w:color="auto"/>
                            <w:bottom w:val="none" w:sz="0" w:space="0" w:color="auto"/>
                            <w:right w:val="none" w:sz="0" w:space="0" w:color="auto"/>
                          </w:divBdr>
                        </w:div>
                        <w:div w:id="1769424685">
                          <w:marLeft w:val="0"/>
                          <w:marRight w:val="0"/>
                          <w:marTop w:val="0"/>
                          <w:marBottom w:val="0"/>
                          <w:divBdr>
                            <w:top w:val="none" w:sz="0" w:space="0" w:color="auto"/>
                            <w:left w:val="none" w:sz="0" w:space="0" w:color="auto"/>
                            <w:bottom w:val="none" w:sz="0" w:space="0" w:color="auto"/>
                            <w:right w:val="none" w:sz="0" w:space="0" w:color="auto"/>
                          </w:divBdr>
                        </w:div>
                        <w:div w:id="922840280">
                          <w:marLeft w:val="0"/>
                          <w:marRight w:val="0"/>
                          <w:marTop w:val="0"/>
                          <w:marBottom w:val="0"/>
                          <w:divBdr>
                            <w:top w:val="none" w:sz="0" w:space="0" w:color="auto"/>
                            <w:left w:val="none" w:sz="0" w:space="0" w:color="auto"/>
                            <w:bottom w:val="none" w:sz="0" w:space="0" w:color="auto"/>
                            <w:right w:val="none" w:sz="0" w:space="0" w:color="auto"/>
                          </w:divBdr>
                        </w:div>
                        <w:div w:id="1089885441">
                          <w:marLeft w:val="0"/>
                          <w:marRight w:val="0"/>
                          <w:marTop w:val="0"/>
                          <w:marBottom w:val="0"/>
                          <w:divBdr>
                            <w:top w:val="none" w:sz="0" w:space="0" w:color="auto"/>
                            <w:left w:val="none" w:sz="0" w:space="0" w:color="auto"/>
                            <w:bottom w:val="none" w:sz="0" w:space="0" w:color="auto"/>
                            <w:right w:val="none" w:sz="0" w:space="0" w:color="auto"/>
                          </w:divBdr>
                          <w:divsChild>
                            <w:div w:id="1070537628">
                              <w:marLeft w:val="0"/>
                              <w:marRight w:val="0"/>
                              <w:marTop w:val="0"/>
                              <w:marBottom w:val="0"/>
                              <w:divBdr>
                                <w:top w:val="none" w:sz="0" w:space="0" w:color="auto"/>
                                <w:left w:val="none" w:sz="0" w:space="0" w:color="auto"/>
                                <w:bottom w:val="none" w:sz="0" w:space="0" w:color="auto"/>
                                <w:right w:val="none" w:sz="0" w:space="0" w:color="auto"/>
                              </w:divBdr>
                            </w:div>
                          </w:divsChild>
                        </w:div>
                        <w:div w:id="715087181">
                          <w:marLeft w:val="0"/>
                          <w:marRight w:val="0"/>
                          <w:marTop w:val="0"/>
                          <w:marBottom w:val="0"/>
                          <w:divBdr>
                            <w:top w:val="none" w:sz="0" w:space="0" w:color="auto"/>
                            <w:left w:val="none" w:sz="0" w:space="0" w:color="auto"/>
                            <w:bottom w:val="none" w:sz="0" w:space="0" w:color="auto"/>
                            <w:right w:val="none" w:sz="0" w:space="0" w:color="auto"/>
                          </w:divBdr>
                        </w:div>
                        <w:div w:id="39329272">
                          <w:marLeft w:val="0"/>
                          <w:marRight w:val="0"/>
                          <w:marTop w:val="0"/>
                          <w:marBottom w:val="0"/>
                          <w:divBdr>
                            <w:top w:val="none" w:sz="0" w:space="0" w:color="auto"/>
                            <w:left w:val="none" w:sz="0" w:space="0" w:color="auto"/>
                            <w:bottom w:val="none" w:sz="0" w:space="0" w:color="auto"/>
                            <w:right w:val="none" w:sz="0" w:space="0" w:color="auto"/>
                          </w:divBdr>
                          <w:divsChild>
                            <w:div w:id="129637498">
                              <w:marLeft w:val="0"/>
                              <w:marRight w:val="0"/>
                              <w:marTop w:val="0"/>
                              <w:marBottom w:val="0"/>
                              <w:divBdr>
                                <w:top w:val="none" w:sz="0" w:space="0" w:color="auto"/>
                                <w:left w:val="none" w:sz="0" w:space="0" w:color="auto"/>
                                <w:bottom w:val="none" w:sz="0" w:space="0" w:color="auto"/>
                                <w:right w:val="none" w:sz="0" w:space="0" w:color="auto"/>
                              </w:divBdr>
                            </w:div>
                          </w:divsChild>
                        </w:div>
                        <w:div w:id="1027684589">
                          <w:marLeft w:val="0"/>
                          <w:marRight w:val="0"/>
                          <w:marTop w:val="0"/>
                          <w:marBottom w:val="0"/>
                          <w:divBdr>
                            <w:top w:val="none" w:sz="0" w:space="0" w:color="auto"/>
                            <w:left w:val="none" w:sz="0" w:space="0" w:color="auto"/>
                            <w:bottom w:val="none" w:sz="0" w:space="0" w:color="auto"/>
                            <w:right w:val="none" w:sz="0" w:space="0" w:color="auto"/>
                          </w:divBdr>
                        </w:div>
                        <w:div w:id="291179020">
                          <w:marLeft w:val="0"/>
                          <w:marRight w:val="0"/>
                          <w:marTop w:val="0"/>
                          <w:marBottom w:val="0"/>
                          <w:divBdr>
                            <w:top w:val="none" w:sz="0" w:space="0" w:color="auto"/>
                            <w:left w:val="none" w:sz="0" w:space="0" w:color="auto"/>
                            <w:bottom w:val="none" w:sz="0" w:space="0" w:color="auto"/>
                            <w:right w:val="none" w:sz="0" w:space="0" w:color="auto"/>
                          </w:divBdr>
                          <w:divsChild>
                            <w:div w:id="20280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103">
                  <w:marLeft w:val="0"/>
                  <w:marRight w:val="0"/>
                  <w:marTop w:val="75"/>
                  <w:marBottom w:val="0"/>
                  <w:divBdr>
                    <w:top w:val="none" w:sz="0" w:space="0" w:color="auto"/>
                    <w:left w:val="none" w:sz="0" w:space="0" w:color="auto"/>
                    <w:bottom w:val="none" w:sz="0" w:space="0" w:color="auto"/>
                    <w:right w:val="none" w:sz="0" w:space="0" w:color="auto"/>
                  </w:divBdr>
                  <w:divsChild>
                    <w:div w:id="669523237">
                      <w:marLeft w:val="0"/>
                      <w:marRight w:val="0"/>
                      <w:marTop w:val="0"/>
                      <w:marBottom w:val="0"/>
                      <w:divBdr>
                        <w:top w:val="none" w:sz="0" w:space="0" w:color="auto"/>
                        <w:left w:val="none" w:sz="0" w:space="0" w:color="auto"/>
                        <w:bottom w:val="none" w:sz="0" w:space="0" w:color="auto"/>
                        <w:right w:val="none" w:sz="0" w:space="0" w:color="auto"/>
                      </w:divBdr>
                    </w:div>
                    <w:div w:id="736632696">
                      <w:marLeft w:val="0"/>
                      <w:marRight w:val="0"/>
                      <w:marTop w:val="0"/>
                      <w:marBottom w:val="0"/>
                      <w:divBdr>
                        <w:top w:val="none" w:sz="0" w:space="0" w:color="auto"/>
                        <w:left w:val="none" w:sz="0" w:space="0" w:color="auto"/>
                        <w:bottom w:val="none" w:sz="0" w:space="0" w:color="auto"/>
                        <w:right w:val="none" w:sz="0" w:space="0" w:color="auto"/>
                      </w:divBdr>
                      <w:divsChild>
                        <w:div w:id="1630435224">
                          <w:marLeft w:val="0"/>
                          <w:marRight w:val="0"/>
                          <w:marTop w:val="0"/>
                          <w:marBottom w:val="0"/>
                          <w:divBdr>
                            <w:top w:val="none" w:sz="0" w:space="0" w:color="auto"/>
                            <w:left w:val="none" w:sz="0" w:space="0" w:color="auto"/>
                            <w:bottom w:val="none" w:sz="0" w:space="0" w:color="auto"/>
                            <w:right w:val="none" w:sz="0" w:space="0" w:color="auto"/>
                          </w:divBdr>
                        </w:div>
                      </w:divsChild>
                    </w:div>
                    <w:div w:id="451365121">
                      <w:marLeft w:val="0"/>
                      <w:marRight w:val="0"/>
                      <w:marTop w:val="0"/>
                      <w:marBottom w:val="0"/>
                      <w:divBdr>
                        <w:top w:val="none" w:sz="0" w:space="0" w:color="auto"/>
                        <w:left w:val="none" w:sz="0" w:space="0" w:color="auto"/>
                        <w:bottom w:val="none" w:sz="0" w:space="0" w:color="auto"/>
                        <w:right w:val="none" w:sz="0" w:space="0" w:color="auto"/>
                      </w:divBdr>
                      <w:divsChild>
                        <w:div w:id="680162274">
                          <w:marLeft w:val="0"/>
                          <w:marRight w:val="0"/>
                          <w:marTop w:val="0"/>
                          <w:marBottom w:val="0"/>
                          <w:divBdr>
                            <w:top w:val="none" w:sz="0" w:space="0" w:color="auto"/>
                            <w:left w:val="none" w:sz="0" w:space="0" w:color="auto"/>
                            <w:bottom w:val="none" w:sz="0" w:space="0" w:color="auto"/>
                            <w:right w:val="none" w:sz="0" w:space="0" w:color="auto"/>
                          </w:divBdr>
                          <w:divsChild>
                            <w:div w:id="1547571203">
                              <w:marLeft w:val="0"/>
                              <w:marRight w:val="0"/>
                              <w:marTop w:val="0"/>
                              <w:marBottom w:val="0"/>
                              <w:divBdr>
                                <w:top w:val="none" w:sz="0" w:space="0" w:color="auto"/>
                                <w:left w:val="none" w:sz="0" w:space="0" w:color="auto"/>
                                <w:bottom w:val="none" w:sz="0" w:space="0" w:color="auto"/>
                                <w:right w:val="none" w:sz="0" w:space="0" w:color="auto"/>
                              </w:divBdr>
                            </w:div>
                            <w:div w:id="1188058456">
                              <w:marLeft w:val="0"/>
                              <w:marRight w:val="0"/>
                              <w:marTop w:val="0"/>
                              <w:marBottom w:val="0"/>
                              <w:divBdr>
                                <w:top w:val="none" w:sz="0" w:space="0" w:color="auto"/>
                                <w:left w:val="none" w:sz="0" w:space="0" w:color="auto"/>
                                <w:bottom w:val="none" w:sz="0" w:space="0" w:color="auto"/>
                                <w:right w:val="none" w:sz="0" w:space="0" w:color="auto"/>
                              </w:divBdr>
                            </w:div>
                          </w:divsChild>
                        </w:div>
                        <w:div w:id="1583682342">
                          <w:marLeft w:val="0"/>
                          <w:marRight w:val="0"/>
                          <w:marTop w:val="0"/>
                          <w:marBottom w:val="0"/>
                          <w:divBdr>
                            <w:top w:val="none" w:sz="0" w:space="0" w:color="auto"/>
                            <w:left w:val="none" w:sz="0" w:space="0" w:color="auto"/>
                            <w:bottom w:val="none" w:sz="0" w:space="0" w:color="auto"/>
                            <w:right w:val="none" w:sz="0" w:space="0" w:color="auto"/>
                          </w:divBdr>
                        </w:div>
                        <w:div w:id="342366749">
                          <w:marLeft w:val="0"/>
                          <w:marRight w:val="0"/>
                          <w:marTop w:val="0"/>
                          <w:marBottom w:val="0"/>
                          <w:divBdr>
                            <w:top w:val="none" w:sz="0" w:space="0" w:color="auto"/>
                            <w:left w:val="none" w:sz="0" w:space="0" w:color="auto"/>
                            <w:bottom w:val="none" w:sz="0" w:space="0" w:color="auto"/>
                            <w:right w:val="none" w:sz="0" w:space="0" w:color="auto"/>
                          </w:divBdr>
                          <w:divsChild>
                            <w:div w:id="515996635">
                              <w:marLeft w:val="0"/>
                              <w:marRight w:val="0"/>
                              <w:marTop w:val="0"/>
                              <w:marBottom w:val="0"/>
                              <w:divBdr>
                                <w:top w:val="none" w:sz="0" w:space="0" w:color="auto"/>
                                <w:left w:val="none" w:sz="0" w:space="0" w:color="auto"/>
                                <w:bottom w:val="none" w:sz="0" w:space="0" w:color="auto"/>
                                <w:right w:val="none" w:sz="0" w:space="0" w:color="auto"/>
                              </w:divBdr>
                            </w:div>
                            <w:div w:id="1044672971">
                              <w:marLeft w:val="0"/>
                              <w:marRight w:val="0"/>
                              <w:marTop w:val="0"/>
                              <w:marBottom w:val="0"/>
                              <w:divBdr>
                                <w:top w:val="none" w:sz="0" w:space="0" w:color="auto"/>
                                <w:left w:val="none" w:sz="0" w:space="0" w:color="auto"/>
                                <w:bottom w:val="none" w:sz="0" w:space="0" w:color="auto"/>
                                <w:right w:val="none" w:sz="0" w:space="0" w:color="auto"/>
                              </w:divBdr>
                            </w:div>
                          </w:divsChild>
                        </w:div>
                        <w:div w:id="1257597491">
                          <w:marLeft w:val="0"/>
                          <w:marRight w:val="0"/>
                          <w:marTop w:val="0"/>
                          <w:marBottom w:val="0"/>
                          <w:divBdr>
                            <w:top w:val="none" w:sz="0" w:space="0" w:color="auto"/>
                            <w:left w:val="none" w:sz="0" w:space="0" w:color="auto"/>
                            <w:bottom w:val="none" w:sz="0" w:space="0" w:color="auto"/>
                            <w:right w:val="none" w:sz="0" w:space="0" w:color="auto"/>
                          </w:divBdr>
                        </w:div>
                        <w:div w:id="1972327166">
                          <w:marLeft w:val="0"/>
                          <w:marRight w:val="0"/>
                          <w:marTop w:val="0"/>
                          <w:marBottom w:val="0"/>
                          <w:divBdr>
                            <w:top w:val="none" w:sz="0" w:space="0" w:color="auto"/>
                            <w:left w:val="none" w:sz="0" w:space="0" w:color="auto"/>
                            <w:bottom w:val="none" w:sz="0" w:space="0" w:color="auto"/>
                            <w:right w:val="none" w:sz="0" w:space="0" w:color="auto"/>
                          </w:divBdr>
                          <w:divsChild>
                            <w:div w:id="1365251664">
                              <w:marLeft w:val="0"/>
                              <w:marRight w:val="0"/>
                              <w:marTop w:val="0"/>
                              <w:marBottom w:val="0"/>
                              <w:divBdr>
                                <w:top w:val="none" w:sz="0" w:space="0" w:color="auto"/>
                                <w:left w:val="none" w:sz="0" w:space="0" w:color="auto"/>
                                <w:bottom w:val="none" w:sz="0" w:space="0" w:color="auto"/>
                                <w:right w:val="none" w:sz="0" w:space="0" w:color="auto"/>
                              </w:divBdr>
                            </w:div>
                            <w:div w:id="120539708">
                              <w:marLeft w:val="0"/>
                              <w:marRight w:val="0"/>
                              <w:marTop w:val="0"/>
                              <w:marBottom w:val="0"/>
                              <w:divBdr>
                                <w:top w:val="none" w:sz="0" w:space="0" w:color="auto"/>
                                <w:left w:val="none" w:sz="0" w:space="0" w:color="auto"/>
                                <w:bottom w:val="none" w:sz="0" w:space="0" w:color="auto"/>
                                <w:right w:val="none" w:sz="0" w:space="0" w:color="auto"/>
                              </w:divBdr>
                            </w:div>
                          </w:divsChild>
                        </w:div>
                        <w:div w:id="1776249728">
                          <w:marLeft w:val="0"/>
                          <w:marRight w:val="0"/>
                          <w:marTop w:val="0"/>
                          <w:marBottom w:val="0"/>
                          <w:divBdr>
                            <w:top w:val="none" w:sz="0" w:space="0" w:color="auto"/>
                            <w:left w:val="none" w:sz="0" w:space="0" w:color="auto"/>
                            <w:bottom w:val="none" w:sz="0" w:space="0" w:color="auto"/>
                            <w:right w:val="none" w:sz="0" w:space="0" w:color="auto"/>
                          </w:divBdr>
                        </w:div>
                        <w:div w:id="1437405528">
                          <w:marLeft w:val="0"/>
                          <w:marRight w:val="0"/>
                          <w:marTop w:val="0"/>
                          <w:marBottom w:val="0"/>
                          <w:divBdr>
                            <w:top w:val="none" w:sz="0" w:space="0" w:color="auto"/>
                            <w:left w:val="none" w:sz="0" w:space="0" w:color="auto"/>
                            <w:bottom w:val="none" w:sz="0" w:space="0" w:color="auto"/>
                            <w:right w:val="none" w:sz="0" w:space="0" w:color="auto"/>
                          </w:divBdr>
                          <w:divsChild>
                            <w:div w:id="894002523">
                              <w:marLeft w:val="0"/>
                              <w:marRight w:val="0"/>
                              <w:marTop w:val="0"/>
                              <w:marBottom w:val="0"/>
                              <w:divBdr>
                                <w:top w:val="none" w:sz="0" w:space="0" w:color="auto"/>
                                <w:left w:val="none" w:sz="0" w:space="0" w:color="auto"/>
                                <w:bottom w:val="none" w:sz="0" w:space="0" w:color="auto"/>
                                <w:right w:val="none" w:sz="0" w:space="0" w:color="auto"/>
                              </w:divBdr>
                            </w:div>
                            <w:div w:id="40520912">
                              <w:marLeft w:val="0"/>
                              <w:marRight w:val="0"/>
                              <w:marTop w:val="0"/>
                              <w:marBottom w:val="0"/>
                              <w:divBdr>
                                <w:top w:val="none" w:sz="0" w:space="0" w:color="auto"/>
                                <w:left w:val="none" w:sz="0" w:space="0" w:color="auto"/>
                                <w:bottom w:val="none" w:sz="0" w:space="0" w:color="auto"/>
                                <w:right w:val="none" w:sz="0" w:space="0" w:color="auto"/>
                              </w:divBdr>
                            </w:div>
                          </w:divsChild>
                        </w:div>
                        <w:div w:id="2016490024">
                          <w:marLeft w:val="0"/>
                          <w:marRight w:val="0"/>
                          <w:marTop w:val="0"/>
                          <w:marBottom w:val="0"/>
                          <w:divBdr>
                            <w:top w:val="none" w:sz="0" w:space="0" w:color="auto"/>
                            <w:left w:val="none" w:sz="0" w:space="0" w:color="auto"/>
                            <w:bottom w:val="none" w:sz="0" w:space="0" w:color="auto"/>
                            <w:right w:val="none" w:sz="0" w:space="0" w:color="auto"/>
                          </w:divBdr>
                        </w:div>
                        <w:div w:id="1301955004">
                          <w:marLeft w:val="0"/>
                          <w:marRight w:val="0"/>
                          <w:marTop w:val="0"/>
                          <w:marBottom w:val="0"/>
                          <w:divBdr>
                            <w:top w:val="none" w:sz="0" w:space="0" w:color="auto"/>
                            <w:left w:val="none" w:sz="0" w:space="0" w:color="auto"/>
                            <w:bottom w:val="none" w:sz="0" w:space="0" w:color="auto"/>
                            <w:right w:val="none" w:sz="0" w:space="0" w:color="auto"/>
                          </w:divBdr>
                          <w:divsChild>
                            <w:div w:id="748191041">
                              <w:marLeft w:val="0"/>
                              <w:marRight w:val="0"/>
                              <w:marTop w:val="0"/>
                              <w:marBottom w:val="0"/>
                              <w:divBdr>
                                <w:top w:val="none" w:sz="0" w:space="0" w:color="auto"/>
                                <w:left w:val="none" w:sz="0" w:space="0" w:color="auto"/>
                                <w:bottom w:val="none" w:sz="0" w:space="0" w:color="auto"/>
                                <w:right w:val="none" w:sz="0" w:space="0" w:color="auto"/>
                              </w:divBdr>
                            </w:div>
                            <w:div w:id="1552886776">
                              <w:marLeft w:val="0"/>
                              <w:marRight w:val="0"/>
                              <w:marTop w:val="0"/>
                              <w:marBottom w:val="0"/>
                              <w:divBdr>
                                <w:top w:val="none" w:sz="0" w:space="0" w:color="auto"/>
                                <w:left w:val="none" w:sz="0" w:space="0" w:color="auto"/>
                                <w:bottom w:val="none" w:sz="0" w:space="0" w:color="auto"/>
                                <w:right w:val="none" w:sz="0" w:space="0" w:color="auto"/>
                              </w:divBdr>
                            </w:div>
                          </w:divsChild>
                        </w:div>
                        <w:div w:id="1714958762">
                          <w:marLeft w:val="0"/>
                          <w:marRight w:val="0"/>
                          <w:marTop w:val="0"/>
                          <w:marBottom w:val="0"/>
                          <w:divBdr>
                            <w:top w:val="none" w:sz="0" w:space="0" w:color="auto"/>
                            <w:left w:val="none" w:sz="0" w:space="0" w:color="auto"/>
                            <w:bottom w:val="none" w:sz="0" w:space="0" w:color="auto"/>
                            <w:right w:val="none" w:sz="0" w:space="0" w:color="auto"/>
                          </w:divBdr>
                        </w:div>
                        <w:div w:id="408236754">
                          <w:marLeft w:val="0"/>
                          <w:marRight w:val="0"/>
                          <w:marTop w:val="0"/>
                          <w:marBottom w:val="0"/>
                          <w:divBdr>
                            <w:top w:val="none" w:sz="0" w:space="0" w:color="auto"/>
                            <w:left w:val="none" w:sz="0" w:space="0" w:color="auto"/>
                            <w:bottom w:val="none" w:sz="0" w:space="0" w:color="auto"/>
                            <w:right w:val="none" w:sz="0" w:space="0" w:color="auto"/>
                          </w:divBdr>
                          <w:divsChild>
                            <w:div w:id="1547175957">
                              <w:marLeft w:val="0"/>
                              <w:marRight w:val="0"/>
                              <w:marTop w:val="0"/>
                              <w:marBottom w:val="0"/>
                              <w:divBdr>
                                <w:top w:val="none" w:sz="0" w:space="0" w:color="auto"/>
                                <w:left w:val="none" w:sz="0" w:space="0" w:color="auto"/>
                                <w:bottom w:val="none" w:sz="0" w:space="0" w:color="auto"/>
                                <w:right w:val="none" w:sz="0" w:space="0" w:color="auto"/>
                              </w:divBdr>
                            </w:div>
                            <w:div w:id="422805186">
                              <w:marLeft w:val="0"/>
                              <w:marRight w:val="0"/>
                              <w:marTop w:val="0"/>
                              <w:marBottom w:val="0"/>
                              <w:divBdr>
                                <w:top w:val="none" w:sz="0" w:space="0" w:color="auto"/>
                                <w:left w:val="none" w:sz="0" w:space="0" w:color="auto"/>
                                <w:bottom w:val="none" w:sz="0" w:space="0" w:color="auto"/>
                                <w:right w:val="none" w:sz="0" w:space="0" w:color="auto"/>
                              </w:divBdr>
                            </w:div>
                          </w:divsChild>
                        </w:div>
                        <w:div w:id="765420495">
                          <w:marLeft w:val="0"/>
                          <w:marRight w:val="0"/>
                          <w:marTop w:val="0"/>
                          <w:marBottom w:val="0"/>
                          <w:divBdr>
                            <w:top w:val="none" w:sz="0" w:space="0" w:color="auto"/>
                            <w:left w:val="none" w:sz="0" w:space="0" w:color="auto"/>
                            <w:bottom w:val="none" w:sz="0" w:space="0" w:color="auto"/>
                            <w:right w:val="none" w:sz="0" w:space="0" w:color="auto"/>
                          </w:divBdr>
                        </w:div>
                        <w:div w:id="1388184542">
                          <w:marLeft w:val="0"/>
                          <w:marRight w:val="0"/>
                          <w:marTop w:val="0"/>
                          <w:marBottom w:val="0"/>
                          <w:divBdr>
                            <w:top w:val="none" w:sz="0" w:space="0" w:color="auto"/>
                            <w:left w:val="none" w:sz="0" w:space="0" w:color="auto"/>
                            <w:bottom w:val="none" w:sz="0" w:space="0" w:color="auto"/>
                            <w:right w:val="none" w:sz="0" w:space="0" w:color="auto"/>
                          </w:divBdr>
                          <w:divsChild>
                            <w:div w:id="636835317">
                              <w:marLeft w:val="0"/>
                              <w:marRight w:val="0"/>
                              <w:marTop w:val="0"/>
                              <w:marBottom w:val="0"/>
                              <w:divBdr>
                                <w:top w:val="none" w:sz="0" w:space="0" w:color="auto"/>
                                <w:left w:val="none" w:sz="0" w:space="0" w:color="auto"/>
                                <w:bottom w:val="none" w:sz="0" w:space="0" w:color="auto"/>
                                <w:right w:val="none" w:sz="0" w:space="0" w:color="auto"/>
                              </w:divBdr>
                            </w:div>
                            <w:div w:id="705368941">
                              <w:marLeft w:val="0"/>
                              <w:marRight w:val="0"/>
                              <w:marTop w:val="0"/>
                              <w:marBottom w:val="0"/>
                              <w:divBdr>
                                <w:top w:val="none" w:sz="0" w:space="0" w:color="auto"/>
                                <w:left w:val="none" w:sz="0" w:space="0" w:color="auto"/>
                                <w:bottom w:val="none" w:sz="0" w:space="0" w:color="auto"/>
                                <w:right w:val="none" w:sz="0" w:space="0" w:color="auto"/>
                              </w:divBdr>
                            </w:div>
                          </w:divsChild>
                        </w:div>
                        <w:div w:id="1758209147">
                          <w:marLeft w:val="0"/>
                          <w:marRight w:val="0"/>
                          <w:marTop w:val="0"/>
                          <w:marBottom w:val="0"/>
                          <w:divBdr>
                            <w:top w:val="none" w:sz="0" w:space="0" w:color="auto"/>
                            <w:left w:val="none" w:sz="0" w:space="0" w:color="auto"/>
                            <w:bottom w:val="none" w:sz="0" w:space="0" w:color="auto"/>
                            <w:right w:val="none" w:sz="0" w:space="0" w:color="auto"/>
                          </w:divBdr>
                        </w:div>
                      </w:divsChild>
                    </w:div>
                    <w:div w:id="1227835211">
                      <w:marLeft w:val="0"/>
                      <w:marRight w:val="0"/>
                      <w:marTop w:val="0"/>
                      <w:marBottom w:val="0"/>
                      <w:divBdr>
                        <w:top w:val="none" w:sz="0" w:space="0" w:color="auto"/>
                        <w:left w:val="none" w:sz="0" w:space="0" w:color="auto"/>
                        <w:bottom w:val="none" w:sz="0" w:space="0" w:color="auto"/>
                        <w:right w:val="none" w:sz="0" w:space="0" w:color="auto"/>
                      </w:divBdr>
                      <w:divsChild>
                        <w:div w:id="2031566537">
                          <w:marLeft w:val="0"/>
                          <w:marRight w:val="0"/>
                          <w:marTop w:val="0"/>
                          <w:marBottom w:val="0"/>
                          <w:divBdr>
                            <w:top w:val="none" w:sz="0" w:space="0" w:color="auto"/>
                            <w:left w:val="none" w:sz="0" w:space="0" w:color="auto"/>
                            <w:bottom w:val="none" w:sz="0" w:space="0" w:color="auto"/>
                            <w:right w:val="none" w:sz="0" w:space="0" w:color="auto"/>
                          </w:divBdr>
                          <w:divsChild>
                            <w:div w:id="1170485308">
                              <w:marLeft w:val="0"/>
                              <w:marRight w:val="0"/>
                              <w:marTop w:val="0"/>
                              <w:marBottom w:val="0"/>
                              <w:divBdr>
                                <w:top w:val="none" w:sz="0" w:space="0" w:color="auto"/>
                                <w:left w:val="none" w:sz="0" w:space="0" w:color="auto"/>
                                <w:bottom w:val="none" w:sz="0" w:space="0" w:color="auto"/>
                                <w:right w:val="none" w:sz="0" w:space="0" w:color="auto"/>
                              </w:divBdr>
                            </w:div>
                          </w:divsChild>
                        </w:div>
                        <w:div w:id="1303582463">
                          <w:marLeft w:val="0"/>
                          <w:marRight w:val="0"/>
                          <w:marTop w:val="0"/>
                          <w:marBottom w:val="0"/>
                          <w:divBdr>
                            <w:top w:val="none" w:sz="0" w:space="0" w:color="auto"/>
                            <w:left w:val="none" w:sz="0" w:space="0" w:color="auto"/>
                            <w:bottom w:val="none" w:sz="0" w:space="0" w:color="auto"/>
                            <w:right w:val="none" w:sz="0" w:space="0" w:color="auto"/>
                          </w:divBdr>
                          <w:divsChild>
                            <w:div w:id="426120760">
                              <w:marLeft w:val="0"/>
                              <w:marRight w:val="0"/>
                              <w:marTop w:val="0"/>
                              <w:marBottom w:val="0"/>
                              <w:divBdr>
                                <w:top w:val="none" w:sz="0" w:space="0" w:color="auto"/>
                                <w:left w:val="none" w:sz="0" w:space="0" w:color="auto"/>
                                <w:bottom w:val="none" w:sz="0" w:space="0" w:color="auto"/>
                                <w:right w:val="none" w:sz="0" w:space="0" w:color="auto"/>
                              </w:divBdr>
                              <w:divsChild>
                                <w:div w:id="1355766881">
                                  <w:marLeft w:val="0"/>
                                  <w:marRight w:val="0"/>
                                  <w:marTop w:val="0"/>
                                  <w:marBottom w:val="0"/>
                                  <w:divBdr>
                                    <w:top w:val="none" w:sz="0" w:space="0" w:color="auto"/>
                                    <w:left w:val="none" w:sz="0" w:space="0" w:color="auto"/>
                                    <w:bottom w:val="none" w:sz="0" w:space="0" w:color="auto"/>
                                    <w:right w:val="none" w:sz="0" w:space="0" w:color="auto"/>
                                  </w:divBdr>
                                </w:div>
                              </w:divsChild>
                            </w:div>
                            <w:div w:id="1802533493">
                              <w:marLeft w:val="0"/>
                              <w:marRight w:val="0"/>
                              <w:marTop w:val="0"/>
                              <w:marBottom w:val="0"/>
                              <w:divBdr>
                                <w:top w:val="none" w:sz="0" w:space="0" w:color="auto"/>
                                <w:left w:val="none" w:sz="0" w:space="0" w:color="auto"/>
                                <w:bottom w:val="none" w:sz="0" w:space="0" w:color="auto"/>
                                <w:right w:val="none" w:sz="0" w:space="0" w:color="auto"/>
                              </w:divBdr>
                            </w:div>
                            <w:div w:id="150683050">
                              <w:marLeft w:val="0"/>
                              <w:marRight w:val="0"/>
                              <w:marTop w:val="0"/>
                              <w:marBottom w:val="0"/>
                              <w:divBdr>
                                <w:top w:val="none" w:sz="0" w:space="0" w:color="auto"/>
                                <w:left w:val="none" w:sz="0" w:space="0" w:color="auto"/>
                                <w:bottom w:val="none" w:sz="0" w:space="0" w:color="auto"/>
                                <w:right w:val="none" w:sz="0" w:space="0" w:color="auto"/>
                              </w:divBdr>
                            </w:div>
                          </w:divsChild>
                        </w:div>
                        <w:div w:id="650595785">
                          <w:marLeft w:val="0"/>
                          <w:marRight w:val="0"/>
                          <w:marTop w:val="0"/>
                          <w:marBottom w:val="0"/>
                          <w:divBdr>
                            <w:top w:val="none" w:sz="0" w:space="0" w:color="auto"/>
                            <w:left w:val="none" w:sz="0" w:space="0" w:color="auto"/>
                            <w:bottom w:val="none" w:sz="0" w:space="0" w:color="auto"/>
                            <w:right w:val="none" w:sz="0" w:space="0" w:color="auto"/>
                          </w:divBdr>
                          <w:divsChild>
                            <w:div w:id="1165125970">
                              <w:marLeft w:val="0"/>
                              <w:marRight w:val="0"/>
                              <w:marTop w:val="0"/>
                              <w:marBottom w:val="0"/>
                              <w:divBdr>
                                <w:top w:val="none" w:sz="0" w:space="0" w:color="auto"/>
                                <w:left w:val="none" w:sz="0" w:space="0" w:color="auto"/>
                                <w:bottom w:val="none" w:sz="0" w:space="0" w:color="auto"/>
                                <w:right w:val="none" w:sz="0" w:space="0" w:color="auto"/>
                              </w:divBdr>
                            </w:div>
                          </w:divsChild>
                        </w:div>
                        <w:div w:id="1777361113">
                          <w:marLeft w:val="0"/>
                          <w:marRight w:val="0"/>
                          <w:marTop w:val="0"/>
                          <w:marBottom w:val="0"/>
                          <w:divBdr>
                            <w:top w:val="none" w:sz="0" w:space="0" w:color="auto"/>
                            <w:left w:val="none" w:sz="0" w:space="0" w:color="auto"/>
                            <w:bottom w:val="none" w:sz="0" w:space="0" w:color="auto"/>
                            <w:right w:val="none" w:sz="0" w:space="0" w:color="auto"/>
                          </w:divBdr>
                          <w:divsChild>
                            <w:div w:id="776296013">
                              <w:marLeft w:val="0"/>
                              <w:marRight w:val="0"/>
                              <w:marTop w:val="0"/>
                              <w:marBottom w:val="0"/>
                              <w:divBdr>
                                <w:top w:val="none" w:sz="0" w:space="0" w:color="auto"/>
                                <w:left w:val="none" w:sz="0" w:space="0" w:color="auto"/>
                                <w:bottom w:val="none" w:sz="0" w:space="0" w:color="auto"/>
                                <w:right w:val="none" w:sz="0" w:space="0" w:color="auto"/>
                              </w:divBdr>
                              <w:divsChild>
                                <w:div w:id="686177535">
                                  <w:marLeft w:val="0"/>
                                  <w:marRight w:val="0"/>
                                  <w:marTop w:val="0"/>
                                  <w:marBottom w:val="0"/>
                                  <w:divBdr>
                                    <w:top w:val="none" w:sz="0" w:space="0" w:color="auto"/>
                                    <w:left w:val="none" w:sz="0" w:space="0" w:color="auto"/>
                                    <w:bottom w:val="none" w:sz="0" w:space="0" w:color="auto"/>
                                    <w:right w:val="none" w:sz="0" w:space="0" w:color="auto"/>
                                  </w:divBdr>
                                </w:div>
                              </w:divsChild>
                            </w:div>
                            <w:div w:id="1860700796">
                              <w:marLeft w:val="0"/>
                              <w:marRight w:val="0"/>
                              <w:marTop w:val="0"/>
                              <w:marBottom w:val="0"/>
                              <w:divBdr>
                                <w:top w:val="none" w:sz="0" w:space="0" w:color="auto"/>
                                <w:left w:val="none" w:sz="0" w:space="0" w:color="auto"/>
                                <w:bottom w:val="none" w:sz="0" w:space="0" w:color="auto"/>
                                <w:right w:val="none" w:sz="0" w:space="0" w:color="auto"/>
                              </w:divBdr>
                            </w:div>
                            <w:div w:id="810250050">
                              <w:marLeft w:val="0"/>
                              <w:marRight w:val="0"/>
                              <w:marTop w:val="0"/>
                              <w:marBottom w:val="0"/>
                              <w:divBdr>
                                <w:top w:val="none" w:sz="0" w:space="0" w:color="auto"/>
                                <w:left w:val="none" w:sz="0" w:space="0" w:color="auto"/>
                                <w:bottom w:val="none" w:sz="0" w:space="0" w:color="auto"/>
                                <w:right w:val="none" w:sz="0" w:space="0" w:color="auto"/>
                              </w:divBdr>
                            </w:div>
                          </w:divsChild>
                        </w:div>
                        <w:div w:id="488979790">
                          <w:marLeft w:val="0"/>
                          <w:marRight w:val="0"/>
                          <w:marTop w:val="0"/>
                          <w:marBottom w:val="0"/>
                          <w:divBdr>
                            <w:top w:val="none" w:sz="0" w:space="0" w:color="auto"/>
                            <w:left w:val="none" w:sz="0" w:space="0" w:color="auto"/>
                            <w:bottom w:val="none" w:sz="0" w:space="0" w:color="auto"/>
                            <w:right w:val="none" w:sz="0" w:space="0" w:color="auto"/>
                          </w:divBdr>
                          <w:divsChild>
                            <w:div w:id="431628004">
                              <w:marLeft w:val="0"/>
                              <w:marRight w:val="0"/>
                              <w:marTop w:val="0"/>
                              <w:marBottom w:val="0"/>
                              <w:divBdr>
                                <w:top w:val="none" w:sz="0" w:space="0" w:color="auto"/>
                                <w:left w:val="none" w:sz="0" w:space="0" w:color="auto"/>
                                <w:bottom w:val="none" w:sz="0" w:space="0" w:color="auto"/>
                                <w:right w:val="none" w:sz="0" w:space="0" w:color="auto"/>
                              </w:divBdr>
                            </w:div>
                          </w:divsChild>
                        </w:div>
                        <w:div w:id="1813785704">
                          <w:marLeft w:val="0"/>
                          <w:marRight w:val="0"/>
                          <w:marTop w:val="0"/>
                          <w:marBottom w:val="0"/>
                          <w:divBdr>
                            <w:top w:val="none" w:sz="0" w:space="0" w:color="auto"/>
                            <w:left w:val="none" w:sz="0" w:space="0" w:color="auto"/>
                            <w:bottom w:val="none" w:sz="0" w:space="0" w:color="auto"/>
                            <w:right w:val="none" w:sz="0" w:space="0" w:color="auto"/>
                          </w:divBdr>
                          <w:divsChild>
                            <w:div w:id="351960980">
                              <w:marLeft w:val="0"/>
                              <w:marRight w:val="0"/>
                              <w:marTop w:val="0"/>
                              <w:marBottom w:val="0"/>
                              <w:divBdr>
                                <w:top w:val="none" w:sz="0" w:space="0" w:color="auto"/>
                                <w:left w:val="none" w:sz="0" w:space="0" w:color="auto"/>
                                <w:bottom w:val="none" w:sz="0" w:space="0" w:color="auto"/>
                                <w:right w:val="none" w:sz="0" w:space="0" w:color="auto"/>
                              </w:divBdr>
                              <w:divsChild>
                                <w:div w:id="1998143526">
                                  <w:marLeft w:val="0"/>
                                  <w:marRight w:val="0"/>
                                  <w:marTop w:val="0"/>
                                  <w:marBottom w:val="0"/>
                                  <w:divBdr>
                                    <w:top w:val="none" w:sz="0" w:space="0" w:color="auto"/>
                                    <w:left w:val="none" w:sz="0" w:space="0" w:color="auto"/>
                                    <w:bottom w:val="none" w:sz="0" w:space="0" w:color="auto"/>
                                    <w:right w:val="none" w:sz="0" w:space="0" w:color="auto"/>
                                  </w:divBdr>
                                </w:div>
                              </w:divsChild>
                            </w:div>
                            <w:div w:id="2061199656">
                              <w:marLeft w:val="0"/>
                              <w:marRight w:val="0"/>
                              <w:marTop w:val="0"/>
                              <w:marBottom w:val="0"/>
                              <w:divBdr>
                                <w:top w:val="none" w:sz="0" w:space="0" w:color="auto"/>
                                <w:left w:val="none" w:sz="0" w:space="0" w:color="auto"/>
                                <w:bottom w:val="none" w:sz="0" w:space="0" w:color="auto"/>
                                <w:right w:val="none" w:sz="0" w:space="0" w:color="auto"/>
                              </w:divBdr>
                            </w:div>
                            <w:div w:id="1286110850">
                              <w:marLeft w:val="0"/>
                              <w:marRight w:val="0"/>
                              <w:marTop w:val="0"/>
                              <w:marBottom w:val="0"/>
                              <w:divBdr>
                                <w:top w:val="none" w:sz="0" w:space="0" w:color="auto"/>
                                <w:left w:val="none" w:sz="0" w:space="0" w:color="auto"/>
                                <w:bottom w:val="none" w:sz="0" w:space="0" w:color="auto"/>
                                <w:right w:val="none" w:sz="0" w:space="0" w:color="auto"/>
                              </w:divBdr>
                            </w:div>
                          </w:divsChild>
                        </w:div>
                        <w:div w:id="1993095161">
                          <w:marLeft w:val="0"/>
                          <w:marRight w:val="0"/>
                          <w:marTop w:val="0"/>
                          <w:marBottom w:val="0"/>
                          <w:divBdr>
                            <w:top w:val="none" w:sz="0" w:space="0" w:color="auto"/>
                            <w:left w:val="none" w:sz="0" w:space="0" w:color="auto"/>
                            <w:bottom w:val="none" w:sz="0" w:space="0" w:color="auto"/>
                            <w:right w:val="none" w:sz="0" w:space="0" w:color="auto"/>
                          </w:divBdr>
                          <w:divsChild>
                            <w:div w:id="797987749">
                              <w:marLeft w:val="0"/>
                              <w:marRight w:val="0"/>
                              <w:marTop w:val="0"/>
                              <w:marBottom w:val="0"/>
                              <w:divBdr>
                                <w:top w:val="none" w:sz="0" w:space="0" w:color="auto"/>
                                <w:left w:val="none" w:sz="0" w:space="0" w:color="auto"/>
                                <w:bottom w:val="none" w:sz="0" w:space="0" w:color="auto"/>
                                <w:right w:val="none" w:sz="0" w:space="0" w:color="auto"/>
                              </w:divBdr>
                            </w:div>
                          </w:divsChild>
                        </w:div>
                        <w:div w:id="291717285">
                          <w:marLeft w:val="0"/>
                          <w:marRight w:val="0"/>
                          <w:marTop w:val="0"/>
                          <w:marBottom w:val="0"/>
                          <w:divBdr>
                            <w:top w:val="none" w:sz="0" w:space="0" w:color="auto"/>
                            <w:left w:val="none" w:sz="0" w:space="0" w:color="auto"/>
                            <w:bottom w:val="none" w:sz="0" w:space="0" w:color="auto"/>
                            <w:right w:val="none" w:sz="0" w:space="0" w:color="auto"/>
                          </w:divBdr>
                          <w:divsChild>
                            <w:div w:id="490370576">
                              <w:marLeft w:val="0"/>
                              <w:marRight w:val="0"/>
                              <w:marTop w:val="0"/>
                              <w:marBottom w:val="0"/>
                              <w:divBdr>
                                <w:top w:val="none" w:sz="0" w:space="0" w:color="auto"/>
                                <w:left w:val="none" w:sz="0" w:space="0" w:color="auto"/>
                                <w:bottom w:val="none" w:sz="0" w:space="0" w:color="auto"/>
                                <w:right w:val="none" w:sz="0" w:space="0" w:color="auto"/>
                              </w:divBdr>
                              <w:divsChild>
                                <w:div w:id="890269154">
                                  <w:marLeft w:val="0"/>
                                  <w:marRight w:val="0"/>
                                  <w:marTop w:val="0"/>
                                  <w:marBottom w:val="0"/>
                                  <w:divBdr>
                                    <w:top w:val="none" w:sz="0" w:space="0" w:color="auto"/>
                                    <w:left w:val="none" w:sz="0" w:space="0" w:color="auto"/>
                                    <w:bottom w:val="none" w:sz="0" w:space="0" w:color="auto"/>
                                    <w:right w:val="none" w:sz="0" w:space="0" w:color="auto"/>
                                  </w:divBdr>
                                  <w:divsChild>
                                    <w:div w:id="1990355913">
                                      <w:marLeft w:val="0"/>
                                      <w:marRight w:val="0"/>
                                      <w:marTop w:val="0"/>
                                      <w:marBottom w:val="0"/>
                                      <w:divBdr>
                                        <w:top w:val="none" w:sz="0" w:space="0" w:color="auto"/>
                                        <w:left w:val="none" w:sz="0" w:space="0" w:color="auto"/>
                                        <w:bottom w:val="none" w:sz="0" w:space="0" w:color="auto"/>
                                        <w:right w:val="none" w:sz="0" w:space="0" w:color="auto"/>
                                      </w:divBdr>
                                    </w:div>
                                  </w:divsChild>
                                </w:div>
                                <w:div w:id="722951255">
                                  <w:marLeft w:val="0"/>
                                  <w:marRight w:val="0"/>
                                  <w:marTop w:val="0"/>
                                  <w:marBottom w:val="0"/>
                                  <w:divBdr>
                                    <w:top w:val="none" w:sz="0" w:space="0" w:color="auto"/>
                                    <w:left w:val="none" w:sz="0" w:space="0" w:color="auto"/>
                                    <w:bottom w:val="none" w:sz="0" w:space="0" w:color="auto"/>
                                    <w:right w:val="none" w:sz="0" w:space="0" w:color="auto"/>
                                  </w:divBdr>
                                </w:div>
                              </w:divsChild>
                            </w:div>
                            <w:div w:id="1593321011">
                              <w:marLeft w:val="0"/>
                              <w:marRight w:val="0"/>
                              <w:marTop w:val="0"/>
                              <w:marBottom w:val="0"/>
                              <w:divBdr>
                                <w:top w:val="none" w:sz="0" w:space="0" w:color="auto"/>
                                <w:left w:val="none" w:sz="0" w:space="0" w:color="auto"/>
                                <w:bottom w:val="none" w:sz="0" w:space="0" w:color="auto"/>
                                <w:right w:val="none" w:sz="0" w:space="0" w:color="auto"/>
                              </w:divBdr>
                            </w:div>
                            <w:div w:id="375201955">
                              <w:marLeft w:val="0"/>
                              <w:marRight w:val="0"/>
                              <w:marTop w:val="0"/>
                              <w:marBottom w:val="0"/>
                              <w:divBdr>
                                <w:top w:val="none" w:sz="0" w:space="0" w:color="auto"/>
                                <w:left w:val="none" w:sz="0" w:space="0" w:color="auto"/>
                                <w:bottom w:val="none" w:sz="0" w:space="0" w:color="auto"/>
                                <w:right w:val="none" w:sz="0" w:space="0" w:color="auto"/>
                              </w:divBdr>
                            </w:div>
                          </w:divsChild>
                        </w:div>
                        <w:div w:id="1007172886">
                          <w:marLeft w:val="0"/>
                          <w:marRight w:val="0"/>
                          <w:marTop w:val="0"/>
                          <w:marBottom w:val="0"/>
                          <w:divBdr>
                            <w:top w:val="none" w:sz="0" w:space="0" w:color="auto"/>
                            <w:left w:val="none" w:sz="0" w:space="0" w:color="auto"/>
                            <w:bottom w:val="none" w:sz="0" w:space="0" w:color="auto"/>
                            <w:right w:val="none" w:sz="0" w:space="0" w:color="auto"/>
                          </w:divBdr>
                          <w:divsChild>
                            <w:div w:id="84738199">
                              <w:marLeft w:val="0"/>
                              <w:marRight w:val="0"/>
                              <w:marTop w:val="0"/>
                              <w:marBottom w:val="0"/>
                              <w:divBdr>
                                <w:top w:val="none" w:sz="0" w:space="0" w:color="auto"/>
                                <w:left w:val="none" w:sz="0" w:space="0" w:color="auto"/>
                                <w:bottom w:val="none" w:sz="0" w:space="0" w:color="auto"/>
                                <w:right w:val="none" w:sz="0" w:space="0" w:color="auto"/>
                              </w:divBdr>
                            </w:div>
                          </w:divsChild>
                        </w:div>
                        <w:div w:id="1017584106">
                          <w:marLeft w:val="0"/>
                          <w:marRight w:val="0"/>
                          <w:marTop w:val="0"/>
                          <w:marBottom w:val="0"/>
                          <w:divBdr>
                            <w:top w:val="none" w:sz="0" w:space="0" w:color="auto"/>
                            <w:left w:val="none" w:sz="0" w:space="0" w:color="auto"/>
                            <w:bottom w:val="none" w:sz="0" w:space="0" w:color="auto"/>
                            <w:right w:val="none" w:sz="0" w:space="0" w:color="auto"/>
                          </w:divBdr>
                          <w:divsChild>
                            <w:div w:id="2123760932">
                              <w:marLeft w:val="0"/>
                              <w:marRight w:val="0"/>
                              <w:marTop w:val="0"/>
                              <w:marBottom w:val="0"/>
                              <w:divBdr>
                                <w:top w:val="none" w:sz="0" w:space="0" w:color="auto"/>
                                <w:left w:val="none" w:sz="0" w:space="0" w:color="auto"/>
                                <w:bottom w:val="none" w:sz="0" w:space="0" w:color="auto"/>
                                <w:right w:val="none" w:sz="0" w:space="0" w:color="auto"/>
                              </w:divBdr>
                              <w:divsChild>
                                <w:div w:id="60370110">
                                  <w:marLeft w:val="0"/>
                                  <w:marRight w:val="0"/>
                                  <w:marTop w:val="0"/>
                                  <w:marBottom w:val="0"/>
                                  <w:divBdr>
                                    <w:top w:val="none" w:sz="0" w:space="0" w:color="auto"/>
                                    <w:left w:val="none" w:sz="0" w:space="0" w:color="auto"/>
                                    <w:bottom w:val="none" w:sz="0" w:space="0" w:color="auto"/>
                                    <w:right w:val="none" w:sz="0" w:space="0" w:color="auto"/>
                                  </w:divBdr>
                                </w:div>
                              </w:divsChild>
                            </w:div>
                            <w:div w:id="892885032">
                              <w:marLeft w:val="0"/>
                              <w:marRight w:val="0"/>
                              <w:marTop w:val="0"/>
                              <w:marBottom w:val="0"/>
                              <w:divBdr>
                                <w:top w:val="none" w:sz="0" w:space="0" w:color="auto"/>
                                <w:left w:val="none" w:sz="0" w:space="0" w:color="auto"/>
                                <w:bottom w:val="none" w:sz="0" w:space="0" w:color="auto"/>
                                <w:right w:val="none" w:sz="0" w:space="0" w:color="auto"/>
                              </w:divBdr>
                            </w:div>
                            <w:div w:id="153644401">
                              <w:marLeft w:val="0"/>
                              <w:marRight w:val="0"/>
                              <w:marTop w:val="0"/>
                              <w:marBottom w:val="0"/>
                              <w:divBdr>
                                <w:top w:val="none" w:sz="0" w:space="0" w:color="auto"/>
                                <w:left w:val="none" w:sz="0" w:space="0" w:color="auto"/>
                                <w:bottom w:val="none" w:sz="0" w:space="0" w:color="auto"/>
                                <w:right w:val="none" w:sz="0" w:space="0" w:color="auto"/>
                              </w:divBdr>
                            </w:div>
                          </w:divsChild>
                        </w:div>
                        <w:div w:id="1415399272">
                          <w:marLeft w:val="0"/>
                          <w:marRight w:val="0"/>
                          <w:marTop w:val="0"/>
                          <w:marBottom w:val="0"/>
                          <w:divBdr>
                            <w:top w:val="none" w:sz="0" w:space="0" w:color="auto"/>
                            <w:left w:val="none" w:sz="0" w:space="0" w:color="auto"/>
                            <w:bottom w:val="none" w:sz="0" w:space="0" w:color="auto"/>
                            <w:right w:val="none" w:sz="0" w:space="0" w:color="auto"/>
                          </w:divBdr>
                          <w:divsChild>
                            <w:div w:id="698550848">
                              <w:marLeft w:val="0"/>
                              <w:marRight w:val="0"/>
                              <w:marTop w:val="0"/>
                              <w:marBottom w:val="0"/>
                              <w:divBdr>
                                <w:top w:val="none" w:sz="0" w:space="0" w:color="auto"/>
                                <w:left w:val="none" w:sz="0" w:space="0" w:color="auto"/>
                                <w:bottom w:val="none" w:sz="0" w:space="0" w:color="auto"/>
                                <w:right w:val="none" w:sz="0" w:space="0" w:color="auto"/>
                              </w:divBdr>
                            </w:div>
                          </w:divsChild>
                        </w:div>
                        <w:div w:id="1092431170">
                          <w:marLeft w:val="0"/>
                          <w:marRight w:val="0"/>
                          <w:marTop w:val="0"/>
                          <w:marBottom w:val="0"/>
                          <w:divBdr>
                            <w:top w:val="none" w:sz="0" w:space="0" w:color="auto"/>
                            <w:left w:val="none" w:sz="0" w:space="0" w:color="auto"/>
                            <w:bottom w:val="none" w:sz="0" w:space="0" w:color="auto"/>
                            <w:right w:val="none" w:sz="0" w:space="0" w:color="auto"/>
                          </w:divBdr>
                          <w:divsChild>
                            <w:div w:id="1325090623">
                              <w:marLeft w:val="0"/>
                              <w:marRight w:val="0"/>
                              <w:marTop w:val="0"/>
                              <w:marBottom w:val="0"/>
                              <w:divBdr>
                                <w:top w:val="none" w:sz="0" w:space="0" w:color="auto"/>
                                <w:left w:val="none" w:sz="0" w:space="0" w:color="auto"/>
                                <w:bottom w:val="none" w:sz="0" w:space="0" w:color="auto"/>
                                <w:right w:val="none" w:sz="0" w:space="0" w:color="auto"/>
                              </w:divBdr>
                              <w:divsChild>
                                <w:div w:id="840391735">
                                  <w:marLeft w:val="0"/>
                                  <w:marRight w:val="0"/>
                                  <w:marTop w:val="0"/>
                                  <w:marBottom w:val="0"/>
                                  <w:divBdr>
                                    <w:top w:val="none" w:sz="0" w:space="0" w:color="auto"/>
                                    <w:left w:val="none" w:sz="0" w:space="0" w:color="auto"/>
                                    <w:bottom w:val="none" w:sz="0" w:space="0" w:color="auto"/>
                                    <w:right w:val="none" w:sz="0" w:space="0" w:color="auto"/>
                                  </w:divBdr>
                                  <w:divsChild>
                                    <w:div w:id="19660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6805">
                              <w:marLeft w:val="0"/>
                              <w:marRight w:val="0"/>
                              <w:marTop w:val="0"/>
                              <w:marBottom w:val="0"/>
                              <w:divBdr>
                                <w:top w:val="none" w:sz="0" w:space="0" w:color="auto"/>
                                <w:left w:val="none" w:sz="0" w:space="0" w:color="auto"/>
                                <w:bottom w:val="none" w:sz="0" w:space="0" w:color="auto"/>
                                <w:right w:val="none" w:sz="0" w:space="0" w:color="auto"/>
                              </w:divBdr>
                            </w:div>
                            <w:div w:id="654450678">
                              <w:marLeft w:val="0"/>
                              <w:marRight w:val="0"/>
                              <w:marTop w:val="0"/>
                              <w:marBottom w:val="0"/>
                              <w:divBdr>
                                <w:top w:val="none" w:sz="0" w:space="0" w:color="auto"/>
                                <w:left w:val="none" w:sz="0" w:space="0" w:color="auto"/>
                                <w:bottom w:val="none" w:sz="0" w:space="0" w:color="auto"/>
                                <w:right w:val="none" w:sz="0" w:space="0" w:color="auto"/>
                              </w:divBdr>
                            </w:div>
                          </w:divsChild>
                        </w:div>
                        <w:div w:id="1914780994">
                          <w:marLeft w:val="0"/>
                          <w:marRight w:val="0"/>
                          <w:marTop w:val="0"/>
                          <w:marBottom w:val="0"/>
                          <w:divBdr>
                            <w:top w:val="none" w:sz="0" w:space="0" w:color="auto"/>
                            <w:left w:val="none" w:sz="0" w:space="0" w:color="auto"/>
                            <w:bottom w:val="none" w:sz="0" w:space="0" w:color="auto"/>
                            <w:right w:val="none" w:sz="0" w:space="0" w:color="auto"/>
                          </w:divBdr>
                          <w:divsChild>
                            <w:div w:id="1201239802">
                              <w:marLeft w:val="0"/>
                              <w:marRight w:val="0"/>
                              <w:marTop w:val="0"/>
                              <w:marBottom w:val="0"/>
                              <w:divBdr>
                                <w:top w:val="none" w:sz="0" w:space="0" w:color="auto"/>
                                <w:left w:val="none" w:sz="0" w:space="0" w:color="auto"/>
                                <w:bottom w:val="none" w:sz="0" w:space="0" w:color="auto"/>
                                <w:right w:val="none" w:sz="0" w:space="0" w:color="auto"/>
                              </w:divBdr>
                            </w:div>
                          </w:divsChild>
                        </w:div>
                        <w:div w:id="1369993618">
                          <w:marLeft w:val="0"/>
                          <w:marRight w:val="0"/>
                          <w:marTop w:val="0"/>
                          <w:marBottom w:val="0"/>
                          <w:divBdr>
                            <w:top w:val="none" w:sz="0" w:space="0" w:color="auto"/>
                            <w:left w:val="none" w:sz="0" w:space="0" w:color="auto"/>
                            <w:bottom w:val="none" w:sz="0" w:space="0" w:color="auto"/>
                            <w:right w:val="none" w:sz="0" w:space="0" w:color="auto"/>
                          </w:divBdr>
                          <w:divsChild>
                            <w:div w:id="378364453">
                              <w:marLeft w:val="0"/>
                              <w:marRight w:val="0"/>
                              <w:marTop w:val="0"/>
                              <w:marBottom w:val="0"/>
                              <w:divBdr>
                                <w:top w:val="none" w:sz="0" w:space="0" w:color="auto"/>
                                <w:left w:val="none" w:sz="0" w:space="0" w:color="auto"/>
                                <w:bottom w:val="none" w:sz="0" w:space="0" w:color="auto"/>
                                <w:right w:val="none" w:sz="0" w:space="0" w:color="auto"/>
                              </w:divBdr>
                              <w:divsChild>
                                <w:div w:id="1552577975">
                                  <w:marLeft w:val="0"/>
                                  <w:marRight w:val="0"/>
                                  <w:marTop w:val="0"/>
                                  <w:marBottom w:val="0"/>
                                  <w:divBdr>
                                    <w:top w:val="none" w:sz="0" w:space="0" w:color="auto"/>
                                    <w:left w:val="none" w:sz="0" w:space="0" w:color="auto"/>
                                    <w:bottom w:val="none" w:sz="0" w:space="0" w:color="auto"/>
                                    <w:right w:val="none" w:sz="0" w:space="0" w:color="auto"/>
                                  </w:divBdr>
                                  <w:divsChild>
                                    <w:div w:id="7221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3646">
                              <w:marLeft w:val="0"/>
                              <w:marRight w:val="0"/>
                              <w:marTop w:val="0"/>
                              <w:marBottom w:val="0"/>
                              <w:divBdr>
                                <w:top w:val="none" w:sz="0" w:space="0" w:color="auto"/>
                                <w:left w:val="none" w:sz="0" w:space="0" w:color="auto"/>
                                <w:bottom w:val="none" w:sz="0" w:space="0" w:color="auto"/>
                                <w:right w:val="none" w:sz="0" w:space="0" w:color="auto"/>
                              </w:divBdr>
                            </w:div>
                            <w:div w:id="1684504534">
                              <w:marLeft w:val="0"/>
                              <w:marRight w:val="0"/>
                              <w:marTop w:val="0"/>
                              <w:marBottom w:val="0"/>
                              <w:divBdr>
                                <w:top w:val="none" w:sz="0" w:space="0" w:color="auto"/>
                                <w:left w:val="none" w:sz="0" w:space="0" w:color="auto"/>
                                <w:bottom w:val="none" w:sz="0" w:space="0" w:color="auto"/>
                                <w:right w:val="none" w:sz="0" w:space="0" w:color="auto"/>
                              </w:divBdr>
                            </w:div>
                          </w:divsChild>
                        </w:div>
                        <w:div w:id="604384574">
                          <w:marLeft w:val="0"/>
                          <w:marRight w:val="0"/>
                          <w:marTop w:val="0"/>
                          <w:marBottom w:val="0"/>
                          <w:divBdr>
                            <w:top w:val="none" w:sz="0" w:space="0" w:color="auto"/>
                            <w:left w:val="none" w:sz="0" w:space="0" w:color="auto"/>
                            <w:bottom w:val="none" w:sz="0" w:space="0" w:color="auto"/>
                            <w:right w:val="none" w:sz="0" w:space="0" w:color="auto"/>
                          </w:divBdr>
                          <w:divsChild>
                            <w:div w:id="614092786">
                              <w:marLeft w:val="0"/>
                              <w:marRight w:val="0"/>
                              <w:marTop w:val="0"/>
                              <w:marBottom w:val="0"/>
                              <w:divBdr>
                                <w:top w:val="none" w:sz="0" w:space="0" w:color="auto"/>
                                <w:left w:val="none" w:sz="0" w:space="0" w:color="auto"/>
                                <w:bottom w:val="none" w:sz="0" w:space="0" w:color="auto"/>
                                <w:right w:val="none" w:sz="0" w:space="0" w:color="auto"/>
                              </w:divBdr>
                            </w:div>
                          </w:divsChild>
                        </w:div>
                        <w:div w:id="781219744">
                          <w:marLeft w:val="0"/>
                          <w:marRight w:val="0"/>
                          <w:marTop w:val="0"/>
                          <w:marBottom w:val="0"/>
                          <w:divBdr>
                            <w:top w:val="none" w:sz="0" w:space="0" w:color="auto"/>
                            <w:left w:val="none" w:sz="0" w:space="0" w:color="auto"/>
                            <w:bottom w:val="none" w:sz="0" w:space="0" w:color="auto"/>
                            <w:right w:val="none" w:sz="0" w:space="0" w:color="auto"/>
                          </w:divBdr>
                          <w:divsChild>
                            <w:div w:id="1168667517">
                              <w:marLeft w:val="0"/>
                              <w:marRight w:val="0"/>
                              <w:marTop w:val="0"/>
                              <w:marBottom w:val="0"/>
                              <w:divBdr>
                                <w:top w:val="none" w:sz="0" w:space="0" w:color="auto"/>
                                <w:left w:val="none" w:sz="0" w:space="0" w:color="auto"/>
                                <w:bottom w:val="none" w:sz="0" w:space="0" w:color="auto"/>
                                <w:right w:val="none" w:sz="0" w:space="0" w:color="auto"/>
                              </w:divBdr>
                              <w:divsChild>
                                <w:div w:id="375928474">
                                  <w:marLeft w:val="0"/>
                                  <w:marRight w:val="0"/>
                                  <w:marTop w:val="0"/>
                                  <w:marBottom w:val="0"/>
                                  <w:divBdr>
                                    <w:top w:val="none" w:sz="0" w:space="0" w:color="auto"/>
                                    <w:left w:val="none" w:sz="0" w:space="0" w:color="auto"/>
                                    <w:bottom w:val="none" w:sz="0" w:space="0" w:color="auto"/>
                                    <w:right w:val="none" w:sz="0" w:space="0" w:color="auto"/>
                                  </w:divBdr>
                                  <w:divsChild>
                                    <w:div w:id="6515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4083">
                              <w:marLeft w:val="0"/>
                              <w:marRight w:val="0"/>
                              <w:marTop w:val="0"/>
                              <w:marBottom w:val="0"/>
                              <w:divBdr>
                                <w:top w:val="none" w:sz="0" w:space="0" w:color="auto"/>
                                <w:left w:val="none" w:sz="0" w:space="0" w:color="auto"/>
                                <w:bottom w:val="none" w:sz="0" w:space="0" w:color="auto"/>
                                <w:right w:val="none" w:sz="0" w:space="0" w:color="auto"/>
                              </w:divBdr>
                            </w:div>
                            <w:div w:id="1288312805">
                              <w:marLeft w:val="0"/>
                              <w:marRight w:val="0"/>
                              <w:marTop w:val="0"/>
                              <w:marBottom w:val="0"/>
                              <w:divBdr>
                                <w:top w:val="none" w:sz="0" w:space="0" w:color="auto"/>
                                <w:left w:val="none" w:sz="0" w:space="0" w:color="auto"/>
                                <w:bottom w:val="none" w:sz="0" w:space="0" w:color="auto"/>
                                <w:right w:val="none" w:sz="0" w:space="0" w:color="auto"/>
                              </w:divBdr>
                            </w:div>
                          </w:divsChild>
                        </w:div>
                        <w:div w:id="76291165">
                          <w:marLeft w:val="0"/>
                          <w:marRight w:val="0"/>
                          <w:marTop w:val="0"/>
                          <w:marBottom w:val="0"/>
                          <w:divBdr>
                            <w:top w:val="none" w:sz="0" w:space="0" w:color="auto"/>
                            <w:left w:val="none" w:sz="0" w:space="0" w:color="auto"/>
                            <w:bottom w:val="none" w:sz="0" w:space="0" w:color="auto"/>
                            <w:right w:val="none" w:sz="0" w:space="0" w:color="auto"/>
                          </w:divBdr>
                          <w:divsChild>
                            <w:div w:id="1830710717">
                              <w:marLeft w:val="0"/>
                              <w:marRight w:val="0"/>
                              <w:marTop w:val="0"/>
                              <w:marBottom w:val="0"/>
                              <w:divBdr>
                                <w:top w:val="none" w:sz="0" w:space="0" w:color="auto"/>
                                <w:left w:val="none" w:sz="0" w:space="0" w:color="auto"/>
                                <w:bottom w:val="none" w:sz="0" w:space="0" w:color="auto"/>
                                <w:right w:val="none" w:sz="0" w:space="0" w:color="auto"/>
                              </w:divBdr>
                            </w:div>
                          </w:divsChild>
                        </w:div>
                        <w:div w:id="1535729085">
                          <w:marLeft w:val="0"/>
                          <w:marRight w:val="0"/>
                          <w:marTop w:val="0"/>
                          <w:marBottom w:val="0"/>
                          <w:divBdr>
                            <w:top w:val="none" w:sz="0" w:space="0" w:color="auto"/>
                            <w:left w:val="none" w:sz="0" w:space="0" w:color="auto"/>
                            <w:bottom w:val="none" w:sz="0" w:space="0" w:color="auto"/>
                            <w:right w:val="none" w:sz="0" w:space="0" w:color="auto"/>
                          </w:divBdr>
                          <w:divsChild>
                            <w:div w:id="1604847128">
                              <w:marLeft w:val="0"/>
                              <w:marRight w:val="0"/>
                              <w:marTop w:val="0"/>
                              <w:marBottom w:val="0"/>
                              <w:divBdr>
                                <w:top w:val="none" w:sz="0" w:space="0" w:color="auto"/>
                                <w:left w:val="none" w:sz="0" w:space="0" w:color="auto"/>
                                <w:bottom w:val="none" w:sz="0" w:space="0" w:color="auto"/>
                                <w:right w:val="none" w:sz="0" w:space="0" w:color="auto"/>
                              </w:divBdr>
                              <w:divsChild>
                                <w:div w:id="91360206">
                                  <w:marLeft w:val="0"/>
                                  <w:marRight w:val="0"/>
                                  <w:marTop w:val="0"/>
                                  <w:marBottom w:val="0"/>
                                  <w:divBdr>
                                    <w:top w:val="none" w:sz="0" w:space="0" w:color="auto"/>
                                    <w:left w:val="none" w:sz="0" w:space="0" w:color="auto"/>
                                    <w:bottom w:val="none" w:sz="0" w:space="0" w:color="auto"/>
                                    <w:right w:val="none" w:sz="0" w:space="0" w:color="auto"/>
                                  </w:divBdr>
                                  <w:divsChild>
                                    <w:div w:id="5881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7961">
                              <w:marLeft w:val="0"/>
                              <w:marRight w:val="0"/>
                              <w:marTop w:val="0"/>
                              <w:marBottom w:val="0"/>
                              <w:divBdr>
                                <w:top w:val="none" w:sz="0" w:space="0" w:color="auto"/>
                                <w:left w:val="none" w:sz="0" w:space="0" w:color="auto"/>
                                <w:bottom w:val="none" w:sz="0" w:space="0" w:color="auto"/>
                                <w:right w:val="none" w:sz="0" w:space="0" w:color="auto"/>
                              </w:divBdr>
                            </w:div>
                            <w:div w:id="1208759359">
                              <w:marLeft w:val="0"/>
                              <w:marRight w:val="0"/>
                              <w:marTop w:val="0"/>
                              <w:marBottom w:val="0"/>
                              <w:divBdr>
                                <w:top w:val="none" w:sz="0" w:space="0" w:color="auto"/>
                                <w:left w:val="none" w:sz="0" w:space="0" w:color="auto"/>
                                <w:bottom w:val="none" w:sz="0" w:space="0" w:color="auto"/>
                                <w:right w:val="none" w:sz="0" w:space="0" w:color="auto"/>
                              </w:divBdr>
                            </w:div>
                          </w:divsChild>
                        </w:div>
                        <w:div w:id="497380997">
                          <w:marLeft w:val="0"/>
                          <w:marRight w:val="0"/>
                          <w:marTop w:val="0"/>
                          <w:marBottom w:val="0"/>
                          <w:divBdr>
                            <w:top w:val="none" w:sz="0" w:space="0" w:color="auto"/>
                            <w:left w:val="none" w:sz="0" w:space="0" w:color="auto"/>
                            <w:bottom w:val="none" w:sz="0" w:space="0" w:color="auto"/>
                            <w:right w:val="none" w:sz="0" w:space="0" w:color="auto"/>
                          </w:divBdr>
                          <w:divsChild>
                            <w:div w:id="844172476">
                              <w:marLeft w:val="0"/>
                              <w:marRight w:val="0"/>
                              <w:marTop w:val="0"/>
                              <w:marBottom w:val="0"/>
                              <w:divBdr>
                                <w:top w:val="none" w:sz="0" w:space="0" w:color="auto"/>
                                <w:left w:val="none" w:sz="0" w:space="0" w:color="auto"/>
                                <w:bottom w:val="none" w:sz="0" w:space="0" w:color="auto"/>
                                <w:right w:val="none" w:sz="0" w:space="0" w:color="auto"/>
                              </w:divBdr>
                            </w:div>
                          </w:divsChild>
                        </w:div>
                        <w:div w:id="48496849">
                          <w:marLeft w:val="0"/>
                          <w:marRight w:val="0"/>
                          <w:marTop w:val="0"/>
                          <w:marBottom w:val="0"/>
                          <w:divBdr>
                            <w:top w:val="none" w:sz="0" w:space="0" w:color="auto"/>
                            <w:left w:val="none" w:sz="0" w:space="0" w:color="auto"/>
                            <w:bottom w:val="none" w:sz="0" w:space="0" w:color="auto"/>
                            <w:right w:val="none" w:sz="0" w:space="0" w:color="auto"/>
                          </w:divBdr>
                          <w:divsChild>
                            <w:div w:id="438183857">
                              <w:marLeft w:val="0"/>
                              <w:marRight w:val="0"/>
                              <w:marTop w:val="0"/>
                              <w:marBottom w:val="0"/>
                              <w:divBdr>
                                <w:top w:val="none" w:sz="0" w:space="0" w:color="auto"/>
                                <w:left w:val="none" w:sz="0" w:space="0" w:color="auto"/>
                                <w:bottom w:val="none" w:sz="0" w:space="0" w:color="auto"/>
                                <w:right w:val="none" w:sz="0" w:space="0" w:color="auto"/>
                              </w:divBdr>
                            </w:div>
                            <w:div w:id="878323910">
                              <w:marLeft w:val="0"/>
                              <w:marRight w:val="0"/>
                              <w:marTop w:val="0"/>
                              <w:marBottom w:val="0"/>
                              <w:divBdr>
                                <w:top w:val="none" w:sz="0" w:space="0" w:color="auto"/>
                                <w:left w:val="none" w:sz="0" w:space="0" w:color="auto"/>
                                <w:bottom w:val="none" w:sz="0" w:space="0" w:color="auto"/>
                                <w:right w:val="none" w:sz="0" w:space="0" w:color="auto"/>
                              </w:divBdr>
                            </w:div>
                            <w:div w:id="14712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5027">
                      <w:marLeft w:val="0"/>
                      <w:marRight w:val="0"/>
                      <w:marTop w:val="0"/>
                      <w:marBottom w:val="0"/>
                      <w:divBdr>
                        <w:top w:val="none" w:sz="0" w:space="0" w:color="auto"/>
                        <w:left w:val="none" w:sz="0" w:space="0" w:color="auto"/>
                        <w:bottom w:val="none" w:sz="0" w:space="0" w:color="auto"/>
                        <w:right w:val="none" w:sz="0" w:space="0" w:color="auto"/>
                      </w:divBdr>
                    </w:div>
                    <w:div w:id="661159853">
                      <w:marLeft w:val="0"/>
                      <w:marRight w:val="0"/>
                      <w:marTop w:val="0"/>
                      <w:marBottom w:val="0"/>
                      <w:divBdr>
                        <w:top w:val="none" w:sz="0" w:space="0" w:color="auto"/>
                        <w:left w:val="none" w:sz="0" w:space="0" w:color="auto"/>
                        <w:bottom w:val="none" w:sz="0" w:space="0" w:color="auto"/>
                        <w:right w:val="none" w:sz="0" w:space="0" w:color="auto"/>
                      </w:divBdr>
                      <w:divsChild>
                        <w:div w:id="921645601">
                          <w:marLeft w:val="0"/>
                          <w:marRight w:val="0"/>
                          <w:marTop w:val="0"/>
                          <w:marBottom w:val="0"/>
                          <w:divBdr>
                            <w:top w:val="none" w:sz="0" w:space="0" w:color="auto"/>
                            <w:left w:val="none" w:sz="0" w:space="0" w:color="auto"/>
                            <w:bottom w:val="none" w:sz="0" w:space="0" w:color="auto"/>
                            <w:right w:val="none" w:sz="0" w:space="0" w:color="auto"/>
                          </w:divBdr>
                        </w:div>
                      </w:divsChild>
                    </w:div>
                    <w:div w:id="757362027">
                      <w:marLeft w:val="0"/>
                      <w:marRight w:val="0"/>
                      <w:marTop w:val="0"/>
                      <w:marBottom w:val="0"/>
                      <w:divBdr>
                        <w:top w:val="none" w:sz="0" w:space="0" w:color="auto"/>
                        <w:left w:val="none" w:sz="0" w:space="0" w:color="auto"/>
                        <w:bottom w:val="none" w:sz="0" w:space="0" w:color="auto"/>
                        <w:right w:val="none" w:sz="0" w:space="0" w:color="auto"/>
                      </w:divBdr>
                    </w:div>
                    <w:div w:id="1258560973">
                      <w:marLeft w:val="0"/>
                      <w:marRight w:val="0"/>
                      <w:marTop w:val="0"/>
                      <w:marBottom w:val="0"/>
                      <w:divBdr>
                        <w:top w:val="none" w:sz="0" w:space="0" w:color="auto"/>
                        <w:left w:val="none" w:sz="0" w:space="0" w:color="auto"/>
                        <w:bottom w:val="none" w:sz="0" w:space="0" w:color="auto"/>
                        <w:right w:val="none" w:sz="0" w:space="0" w:color="auto"/>
                      </w:divBdr>
                      <w:divsChild>
                        <w:div w:id="1249727143">
                          <w:marLeft w:val="0"/>
                          <w:marRight w:val="0"/>
                          <w:marTop w:val="0"/>
                          <w:marBottom w:val="75"/>
                          <w:divBdr>
                            <w:top w:val="none" w:sz="0" w:space="0" w:color="auto"/>
                            <w:left w:val="none" w:sz="0" w:space="0" w:color="auto"/>
                            <w:bottom w:val="none" w:sz="0" w:space="0" w:color="auto"/>
                            <w:right w:val="none" w:sz="0" w:space="0" w:color="auto"/>
                          </w:divBdr>
                        </w:div>
                        <w:div w:id="1173687942">
                          <w:marLeft w:val="0"/>
                          <w:marRight w:val="0"/>
                          <w:marTop w:val="0"/>
                          <w:marBottom w:val="150"/>
                          <w:divBdr>
                            <w:top w:val="none" w:sz="0" w:space="0" w:color="auto"/>
                            <w:left w:val="none" w:sz="0" w:space="0" w:color="auto"/>
                            <w:bottom w:val="none" w:sz="0" w:space="0" w:color="auto"/>
                            <w:right w:val="none" w:sz="0" w:space="0" w:color="auto"/>
                          </w:divBdr>
                          <w:divsChild>
                            <w:div w:id="1921910383">
                              <w:marLeft w:val="0"/>
                              <w:marRight w:val="0"/>
                              <w:marTop w:val="0"/>
                              <w:marBottom w:val="0"/>
                              <w:divBdr>
                                <w:top w:val="none" w:sz="0" w:space="0" w:color="auto"/>
                                <w:left w:val="none" w:sz="0" w:space="0" w:color="auto"/>
                                <w:bottom w:val="none" w:sz="0" w:space="0" w:color="auto"/>
                                <w:right w:val="none" w:sz="0" w:space="0" w:color="auto"/>
                              </w:divBdr>
                            </w:div>
                            <w:div w:id="1251696161">
                              <w:marLeft w:val="0"/>
                              <w:marRight w:val="0"/>
                              <w:marTop w:val="0"/>
                              <w:marBottom w:val="0"/>
                              <w:divBdr>
                                <w:top w:val="none" w:sz="0" w:space="0" w:color="auto"/>
                                <w:left w:val="none" w:sz="0" w:space="0" w:color="auto"/>
                                <w:bottom w:val="none" w:sz="0" w:space="0" w:color="auto"/>
                                <w:right w:val="none" w:sz="0" w:space="0" w:color="auto"/>
                              </w:divBdr>
                            </w:div>
                          </w:divsChild>
                        </w:div>
                        <w:div w:id="758021129">
                          <w:marLeft w:val="0"/>
                          <w:marRight w:val="0"/>
                          <w:marTop w:val="0"/>
                          <w:marBottom w:val="150"/>
                          <w:divBdr>
                            <w:top w:val="none" w:sz="0" w:space="0" w:color="auto"/>
                            <w:left w:val="none" w:sz="0" w:space="0" w:color="auto"/>
                            <w:bottom w:val="none" w:sz="0" w:space="0" w:color="auto"/>
                            <w:right w:val="none" w:sz="0" w:space="0" w:color="auto"/>
                          </w:divBdr>
                          <w:divsChild>
                            <w:div w:id="952248781">
                              <w:marLeft w:val="0"/>
                              <w:marRight w:val="0"/>
                              <w:marTop w:val="0"/>
                              <w:marBottom w:val="0"/>
                              <w:divBdr>
                                <w:top w:val="none" w:sz="0" w:space="0" w:color="auto"/>
                                <w:left w:val="none" w:sz="0" w:space="0" w:color="auto"/>
                                <w:bottom w:val="none" w:sz="0" w:space="0" w:color="auto"/>
                                <w:right w:val="none" w:sz="0" w:space="0" w:color="auto"/>
                              </w:divBdr>
                            </w:div>
                            <w:div w:id="794714922">
                              <w:marLeft w:val="0"/>
                              <w:marRight w:val="0"/>
                              <w:marTop w:val="0"/>
                              <w:marBottom w:val="0"/>
                              <w:divBdr>
                                <w:top w:val="none" w:sz="0" w:space="0" w:color="auto"/>
                                <w:left w:val="none" w:sz="0" w:space="0" w:color="auto"/>
                                <w:bottom w:val="none" w:sz="0" w:space="0" w:color="auto"/>
                                <w:right w:val="none" w:sz="0" w:space="0" w:color="auto"/>
                              </w:divBdr>
                            </w:div>
                            <w:div w:id="1856798100">
                              <w:marLeft w:val="0"/>
                              <w:marRight w:val="0"/>
                              <w:marTop w:val="0"/>
                              <w:marBottom w:val="0"/>
                              <w:divBdr>
                                <w:top w:val="none" w:sz="0" w:space="0" w:color="auto"/>
                                <w:left w:val="none" w:sz="0" w:space="0" w:color="auto"/>
                                <w:bottom w:val="none" w:sz="0" w:space="0" w:color="auto"/>
                                <w:right w:val="none" w:sz="0" w:space="0" w:color="auto"/>
                              </w:divBdr>
                            </w:div>
                            <w:div w:id="901448278">
                              <w:marLeft w:val="0"/>
                              <w:marRight w:val="0"/>
                              <w:marTop w:val="0"/>
                              <w:marBottom w:val="0"/>
                              <w:divBdr>
                                <w:top w:val="none" w:sz="0" w:space="0" w:color="auto"/>
                                <w:left w:val="none" w:sz="0" w:space="0" w:color="auto"/>
                                <w:bottom w:val="none" w:sz="0" w:space="0" w:color="auto"/>
                                <w:right w:val="none" w:sz="0" w:space="0" w:color="auto"/>
                              </w:divBdr>
                            </w:div>
                          </w:divsChild>
                        </w:div>
                        <w:div w:id="570235941">
                          <w:marLeft w:val="0"/>
                          <w:marRight w:val="0"/>
                          <w:marTop w:val="0"/>
                          <w:marBottom w:val="0"/>
                          <w:divBdr>
                            <w:top w:val="none" w:sz="0" w:space="0" w:color="auto"/>
                            <w:left w:val="none" w:sz="0" w:space="0" w:color="auto"/>
                            <w:bottom w:val="none" w:sz="0" w:space="0" w:color="auto"/>
                            <w:right w:val="none" w:sz="0" w:space="0" w:color="auto"/>
                          </w:divBdr>
                          <w:divsChild>
                            <w:div w:id="396326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3251265">
                      <w:marLeft w:val="0"/>
                      <w:marRight w:val="0"/>
                      <w:marTop w:val="0"/>
                      <w:marBottom w:val="0"/>
                      <w:divBdr>
                        <w:top w:val="none" w:sz="0" w:space="0" w:color="auto"/>
                        <w:left w:val="none" w:sz="0" w:space="0" w:color="auto"/>
                        <w:bottom w:val="none" w:sz="0" w:space="0" w:color="auto"/>
                        <w:right w:val="none" w:sz="0" w:space="0" w:color="auto"/>
                      </w:divBdr>
                      <w:divsChild>
                        <w:div w:id="1549730692">
                          <w:marLeft w:val="0"/>
                          <w:marRight w:val="0"/>
                          <w:marTop w:val="0"/>
                          <w:marBottom w:val="0"/>
                          <w:divBdr>
                            <w:top w:val="none" w:sz="0" w:space="0" w:color="auto"/>
                            <w:left w:val="none" w:sz="0" w:space="0" w:color="auto"/>
                            <w:bottom w:val="none" w:sz="0" w:space="0" w:color="auto"/>
                            <w:right w:val="none" w:sz="0" w:space="0" w:color="auto"/>
                          </w:divBdr>
                          <w:divsChild>
                            <w:div w:id="1159688569">
                              <w:marLeft w:val="0"/>
                              <w:marRight w:val="0"/>
                              <w:marTop w:val="0"/>
                              <w:marBottom w:val="0"/>
                              <w:divBdr>
                                <w:top w:val="none" w:sz="0" w:space="0" w:color="auto"/>
                                <w:left w:val="none" w:sz="0" w:space="0" w:color="auto"/>
                                <w:bottom w:val="none" w:sz="0" w:space="0" w:color="auto"/>
                                <w:right w:val="none" w:sz="0" w:space="0" w:color="auto"/>
                              </w:divBdr>
                            </w:div>
                          </w:divsChild>
                        </w:div>
                        <w:div w:id="1638336126">
                          <w:marLeft w:val="0"/>
                          <w:marRight w:val="0"/>
                          <w:marTop w:val="0"/>
                          <w:marBottom w:val="0"/>
                          <w:divBdr>
                            <w:top w:val="none" w:sz="0" w:space="0" w:color="auto"/>
                            <w:left w:val="none" w:sz="0" w:space="0" w:color="auto"/>
                            <w:bottom w:val="none" w:sz="0" w:space="0" w:color="auto"/>
                            <w:right w:val="none" w:sz="0" w:space="0" w:color="auto"/>
                          </w:divBdr>
                          <w:divsChild>
                            <w:div w:id="1697536309">
                              <w:marLeft w:val="0"/>
                              <w:marRight w:val="0"/>
                              <w:marTop w:val="0"/>
                              <w:marBottom w:val="0"/>
                              <w:divBdr>
                                <w:top w:val="none" w:sz="0" w:space="0" w:color="auto"/>
                                <w:left w:val="none" w:sz="0" w:space="0" w:color="auto"/>
                                <w:bottom w:val="none" w:sz="0" w:space="0" w:color="auto"/>
                                <w:right w:val="none" w:sz="0" w:space="0" w:color="auto"/>
                              </w:divBdr>
                            </w:div>
                            <w:div w:id="1698656987">
                              <w:marLeft w:val="0"/>
                              <w:marRight w:val="0"/>
                              <w:marTop w:val="0"/>
                              <w:marBottom w:val="0"/>
                              <w:divBdr>
                                <w:top w:val="none" w:sz="0" w:space="0" w:color="auto"/>
                                <w:left w:val="none" w:sz="0" w:space="0" w:color="auto"/>
                                <w:bottom w:val="none" w:sz="0" w:space="0" w:color="auto"/>
                                <w:right w:val="none" w:sz="0" w:space="0" w:color="auto"/>
                              </w:divBdr>
                              <w:divsChild>
                                <w:div w:id="1294289784">
                                  <w:marLeft w:val="0"/>
                                  <w:marRight w:val="0"/>
                                  <w:marTop w:val="0"/>
                                  <w:marBottom w:val="0"/>
                                  <w:divBdr>
                                    <w:top w:val="none" w:sz="0" w:space="0" w:color="auto"/>
                                    <w:left w:val="none" w:sz="0" w:space="0" w:color="auto"/>
                                    <w:bottom w:val="none" w:sz="0" w:space="0" w:color="auto"/>
                                    <w:right w:val="none" w:sz="0" w:space="0" w:color="auto"/>
                                  </w:divBdr>
                                  <w:divsChild>
                                    <w:div w:id="17606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4888">
                      <w:marLeft w:val="0"/>
                      <w:marRight w:val="0"/>
                      <w:marTop w:val="0"/>
                      <w:marBottom w:val="0"/>
                      <w:divBdr>
                        <w:top w:val="none" w:sz="0" w:space="0" w:color="auto"/>
                        <w:left w:val="none" w:sz="0" w:space="0" w:color="auto"/>
                        <w:bottom w:val="none" w:sz="0" w:space="0" w:color="auto"/>
                        <w:right w:val="none" w:sz="0" w:space="0" w:color="auto"/>
                      </w:divBdr>
                      <w:divsChild>
                        <w:div w:id="467207464">
                          <w:marLeft w:val="0"/>
                          <w:marRight w:val="0"/>
                          <w:marTop w:val="0"/>
                          <w:marBottom w:val="0"/>
                          <w:divBdr>
                            <w:top w:val="none" w:sz="0" w:space="0" w:color="auto"/>
                            <w:left w:val="none" w:sz="0" w:space="0" w:color="auto"/>
                            <w:bottom w:val="none" w:sz="0" w:space="0" w:color="auto"/>
                            <w:right w:val="none" w:sz="0" w:space="0" w:color="auto"/>
                          </w:divBdr>
                        </w:div>
                      </w:divsChild>
                    </w:div>
                    <w:div w:id="1779443721">
                      <w:marLeft w:val="0"/>
                      <w:marRight w:val="0"/>
                      <w:marTop w:val="0"/>
                      <w:marBottom w:val="0"/>
                      <w:divBdr>
                        <w:top w:val="none" w:sz="0" w:space="0" w:color="auto"/>
                        <w:left w:val="none" w:sz="0" w:space="0" w:color="auto"/>
                        <w:bottom w:val="none" w:sz="0" w:space="0" w:color="auto"/>
                        <w:right w:val="none" w:sz="0" w:space="0" w:color="auto"/>
                      </w:divBdr>
                      <w:divsChild>
                        <w:div w:id="6652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0303">
                  <w:marLeft w:val="0"/>
                  <w:marRight w:val="0"/>
                  <w:marTop w:val="0"/>
                  <w:marBottom w:val="0"/>
                  <w:divBdr>
                    <w:top w:val="none" w:sz="0" w:space="0" w:color="auto"/>
                    <w:left w:val="none" w:sz="0" w:space="0" w:color="auto"/>
                    <w:bottom w:val="none" w:sz="0" w:space="0" w:color="auto"/>
                    <w:right w:val="none" w:sz="0" w:space="0" w:color="auto"/>
                  </w:divBdr>
                </w:div>
                <w:div w:id="87192762">
                  <w:marLeft w:val="0"/>
                  <w:marRight w:val="0"/>
                  <w:marTop w:val="0"/>
                  <w:marBottom w:val="0"/>
                  <w:divBdr>
                    <w:top w:val="none" w:sz="0" w:space="0" w:color="auto"/>
                    <w:left w:val="none" w:sz="0" w:space="0" w:color="auto"/>
                    <w:bottom w:val="none" w:sz="0" w:space="0" w:color="auto"/>
                    <w:right w:val="none" w:sz="0" w:space="0" w:color="auto"/>
                  </w:divBdr>
                </w:div>
                <w:div w:id="971716429">
                  <w:marLeft w:val="0"/>
                  <w:marRight w:val="0"/>
                  <w:marTop w:val="0"/>
                  <w:marBottom w:val="0"/>
                  <w:divBdr>
                    <w:top w:val="none" w:sz="0" w:space="0" w:color="auto"/>
                    <w:left w:val="none" w:sz="0" w:space="0" w:color="auto"/>
                    <w:bottom w:val="none" w:sz="0" w:space="0" w:color="auto"/>
                    <w:right w:val="none" w:sz="0" w:space="0" w:color="auto"/>
                  </w:divBdr>
                </w:div>
                <w:div w:id="2101947366">
                  <w:marLeft w:val="0"/>
                  <w:marRight w:val="0"/>
                  <w:marTop w:val="0"/>
                  <w:marBottom w:val="0"/>
                  <w:divBdr>
                    <w:top w:val="none" w:sz="0" w:space="0" w:color="auto"/>
                    <w:left w:val="none" w:sz="0" w:space="0" w:color="auto"/>
                    <w:bottom w:val="none" w:sz="0" w:space="0" w:color="auto"/>
                    <w:right w:val="none" w:sz="0" w:space="0" w:color="auto"/>
                  </w:divBdr>
                  <w:divsChild>
                    <w:div w:id="625038885">
                      <w:marLeft w:val="0"/>
                      <w:marRight w:val="0"/>
                      <w:marTop w:val="0"/>
                      <w:marBottom w:val="0"/>
                      <w:divBdr>
                        <w:top w:val="none" w:sz="0" w:space="0" w:color="auto"/>
                        <w:left w:val="none" w:sz="0" w:space="0" w:color="auto"/>
                        <w:bottom w:val="none" w:sz="0" w:space="0" w:color="auto"/>
                        <w:right w:val="none" w:sz="0" w:space="0" w:color="auto"/>
                      </w:divBdr>
                    </w:div>
                  </w:divsChild>
                </w:div>
                <w:div w:id="555238749">
                  <w:marLeft w:val="0"/>
                  <w:marRight w:val="0"/>
                  <w:marTop w:val="0"/>
                  <w:marBottom w:val="0"/>
                  <w:divBdr>
                    <w:top w:val="none" w:sz="0" w:space="0" w:color="auto"/>
                    <w:left w:val="none" w:sz="0" w:space="0" w:color="auto"/>
                    <w:bottom w:val="none" w:sz="0" w:space="0" w:color="auto"/>
                    <w:right w:val="none" w:sz="0" w:space="0" w:color="auto"/>
                  </w:divBdr>
                  <w:divsChild>
                    <w:div w:id="1978146942">
                      <w:marLeft w:val="0"/>
                      <w:marRight w:val="0"/>
                      <w:marTop w:val="0"/>
                      <w:marBottom w:val="0"/>
                      <w:divBdr>
                        <w:top w:val="none" w:sz="0" w:space="0" w:color="auto"/>
                        <w:left w:val="none" w:sz="0" w:space="0" w:color="auto"/>
                        <w:bottom w:val="none" w:sz="0" w:space="0" w:color="auto"/>
                        <w:right w:val="none" w:sz="0" w:space="0" w:color="auto"/>
                      </w:divBdr>
                      <w:divsChild>
                        <w:div w:id="417991043">
                          <w:marLeft w:val="0"/>
                          <w:marRight w:val="0"/>
                          <w:marTop w:val="75"/>
                          <w:marBottom w:val="0"/>
                          <w:divBdr>
                            <w:top w:val="none" w:sz="0" w:space="0" w:color="auto"/>
                            <w:left w:val="none" w:sz="0" w:space="0" w:color="auto"/>
                            <w:bottom w:val="none" w:sz="0" w:space="0" w:color="auto"/>
                            <w:right w:val="none" w:sz="0" w:space="0" w:color="auto"/>
                          </w:divBdr>
                        </w:div>
                      </w:divsChild>
                    </w:div>
                    <w:div w:id="558326962">
                      <w:marLeft w:val="0"/>
                      <w:marRight w:val="0"/>
                      <w:marTop w:val="0"/>
                      <w:marBottom w:val="0"/>
                      <w:divBdr>
                        <w:top w:val="none" w:sz="0" w:space="0" w:color="auto"/>
                        <w:left w:val="none" w:sz="0" w:space="0" w:color="auto"/>
                        <w:bottom w:val="none" w:sz="0" w:space="0" w:color="auto"/>
                        <w:right w:val="none" w:sz="0" w:space="0" w:color="auto"/>
                      </w:divBdr>
                    </w:div>
                  </w:divsChild>
                </w:div>
                <w:div w:id="2124155738">
                  <w:marLeft w:val="0"/>
                  <w:marRight w:val="0"/>
                  <w:marTop w:val="0"/>
                  <w:marBottom w:val="0"/>
                  <w:divBdr>
                    <w:top w:val="none" w:sz="0" w:space="0" w:color="auto"/>
                    <w:left w:val="none" w:sz="0" w:space="0" w:color="auto"/>
                    <w:bottom w:val="none" w:sz="0" w:space="0" w:color="auto"/>
                    <w:right w:val="none" w:sz="0" w:space="0" w:color="auto"/>
                  </w:divBdr>
                  <w:divsChild>
                    <w:div w:id="806044273">
                      <w:marLeft w:val="0"/>
                      <w:marRight w:val="0"/>
                      <w:marTop w:val="0"/>
                      <w:marBottom w:val="0"/>
                      <w:divBdr>
                        <w:top w:val="none" w:sz="0" w:space="0" w:color="auto"/>
                        <w:left w:val="none" w:sz="0" w:space="0" w:color="auto"/>
                        <w:bottom w:val="none" w:sz="0" w:space="0" w:color="auto"/>
                        <w:right w:val="none" w:sz="0" w:space="0" w:color="auto"/>
                      </w:divBdr>
                    </w:div>
                    <w:div w:id="205223826">
                      <w:marLeft w:val="0"/>
                      <w:marRight w:val="0"/>
                      <w:marTop w:val="0"/>
                      <w:marBottom w:val="0"/>
                      <w:divBdr>
                        <w:top w:val="none" w:sz="0" w:space="0" w:color="auto"/>
                        <w:left w:val="none" w:sz="0" w:space="0" w:color="auto"/>
                        <w:bottom w:val="none" w:sz="0" w:space="0" w:color="auto"/>
                        <w:right w:val="none" w:sz="0" w:space="0" w:color="auto"/>
                      </w:divBdr>
                    </w:div>
                    <w:div w:id="1386366951">
                      <w:marLeft w:val="0"/>
                      <w:marRight w:val="0"/>
                      <w:marTop w:val="0"/>
                      <w:marBottom w:val="0"/>
                      <w:divBdr>
                        <w:top w:val="none" w:sz="0" w:space="0" w:color="auto"/>
                        <w:left w:val="none" w:sz="0" w:space="0" w:color="auto"/>
                        <w:bottom w:val="none" w:sz="0" w:space="0" w:color="auto"/>
                        <w:right w:val="none" w:sz="0" w:space="0" w:color="auto"/>
                      </w:divBdr>
                    </w:div>
                  </w:divsChild>
                </w:div>
                <w:div w:id="1857425265">
                  <w:marLeft w:val="0"/>
                  <w:marRight w:val="0"/>
                  <w:marTop w:val="0"/>
                  <w:marBottom w:val="0"/>
                  <w:divBdr>
                    <w:top w:val="none" w:sz="0" w:space="0" w:color="auto"/>
                    <w:left w:val="none" w:sz="0" w:space="0" w:color="auto"/>
                    <w:bottom w:val="none" w:sz="0" w:space="0" w:color="auto"/>
                    <w:right w:val="none" w:sz="0" w:space="0" w:color="auto"/>
                  </w:divBdr>
                  <w:divsChild>
                    <w:div w:id="740255447">
                      <w:marLeft w:val="0"/>
                      <w:marRight w:val="0"/>
                      <w:marTop w:val="0"/>
                      <w:marBottom w:val="0"/>
                      <w:divBdr>
                        <w:top w:val="none" w:sz="0" w:space="0" w:color="auto"/>
                        <w:left w:val="none" w:sz="0" w:space="0" w:color="auto"/>
                        <w:bottom w:val="none" w:sz="0" w:space="0" w:color="auto"/>
                        <w:right w:val="none" w:sz="0" w:space="0" w:color="auto"/>
                      </w:divBdr>
                    </w:div>
                  </w:divsChild>
                </w:div>
                <w:div w:id="2022120120">
                  <w:marLeft w:val="0"/>
                  <w:marRight w:val="0"/>
                  <w:marTop w:val="0"/>
                  <w:marBottom w:val="0"/>
                  <w:divBdr>
                    <w:top w:val="none" w:sz="0" w:space="0" w:color="auto"/>
                    <w:left w:val="none" w:sz="0" w:space="0" w:color="auto"/>
                    <w:bottom w:val="none" w:sz="0" w:space="0" w:color="auto"/>
                    <w:right w:val="none" w:sz="0" w:space="0" w:color="auto"/>
                  </w:divBdr>
                  <w:divsChild>
                    <w:div w:id="391201329">
                      <w:marLeft w:val="0"/>
                      <w:marRight w:val="0"/>
                      <w:marTop w:val="0"/>
                      <w:marBottom w:val="0"/>
                      <w:divBdr>
                        <w:top w:val="none" w:sz="0" w:space="0" w:color="auto"/>
                        <w:left w:val="none" w:sz="0" w:space="0" w:color="auto"/>
                        <w:bottom w:val="none" w:sz="0" w:space="0" w:color="auto"/>
                        <w:right w:val="none" w:sz="0" w:space="0" w:color="auto"/>
                      </w:divBdr>
                    </w:div>
                  </w:divsChild>
                </w:div>
                <w:div w:id="1081442093">
                  <w:marLeft w:val="0"/>
                  <w:marRight w:val="0"/>
                  <w:marTop w:val="0"/>
                  <w:marBottom w:val="0"/>
                  <w:divBdr>
                    <w:top w:val="none" w:sz="0" w:space="0" w:color="auto"/>
                    <w:left w:val="none" w:sz="0" w:space="0" w:color="auto"/>
                    <w:bottom w:val="none" w:sz="0" w:space="0" w:color="auto"/>
                    <w:right w:val="none" w:sz="0" w:space="0" w:color="auto"/>
                  </w:divBdr>
                </w:div>
              </w:divsChild>
            </w:div>
            <w:div w:id="293488136">
              <w:marLeft w:val="0"/>
              <w:marRight w:val="0"/>
              <w:marTop w:val="0"/>
              <w:marBottom w:val="0"/>
              <w:divBdr>
                <w:top w:val="none" w:sz="0" w:space="0" w:color="auto"/>
                <w:left w:val="none" w:sz="0" w:space="0" w:color="auto"/>
                <w:bottom w:val="none" w:sz="0" w:space="0" w:color="auto"/>
                <w:right w:val="none" w:sz="0" w:space="0" w:color="auto"/>
              </w:divBdr>
              <w:divsChild>
                <w:div w:id="286859750">
                  <w:marLeft w:val="0"/>
                  <w:marRight w:val="0"/>
                  <w:marTop w:val="0"/>
                  <w:marBottom w:val="0"/>
                  <w:divBdr>
                    <w:top w:val="none" w:sz="0" w:space="0" w:color="auto"/>
                    <w:left w:val="none" w:sz="0" w:space="0" w:color="auto"/>
                    <w:bottom w:val="none" w:sz="0" w:space="0" w:color="auto"/>
                    <w:right w:val="none" w:sz="0" w:space="0" w:color="auto"/>
                  </w:divBdr>
                </w:div>
                <w:div w:id="60830013">
                  <w:marLeft w:val="0"/>
                  <w:marRight w:val="0"/>
                  <w:marTop w:val="0"/>
                  <w:marBottom w:val="0"/>
                  <w:divBdr>
                    <w:top w:val="none" w:sz="0" w:space="0" w:color="auto"/>
                    <w:left w:val="none" w:sz="0" w:space="0" w:color="auto"/>
                    <w:bottom w:val="none" w:sz="0" w:space="0" w:color="auto"/>
                    <w:right w:val="none" w:sz="0" w:space="0" w:color="auto"/>
                  </w:divBdr>
                </w:div>
              </w:divsChild>
            </w:div>
            <w:div w:id="11346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2017-11-28T19:51:00Z</dcterms:created>
  <dcterms:modified xsi:type="dcterms:W3CDTF">2017-11-28T19:55:00Z</dcterms:modified>
</cp:coreProperties>
</file>