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01" w:rsidRPr="006A767F" w:rsidRDefault="00BC5901" w:rsidP="00BC5901">
      <w:pPr>
        <w:rPr>
          <w:b/>
          <w:i/>
          <w:sz w:val="22"/>
          <w:szCs w:val="22"/>
        </w:rPr>
      </w:pPr>
      <w:r w:rsidRPr="006A767F">
        <w:rPr>
          <w:b/>
          <w:i/>
          <w:sz w:val="22"/>
          <w:szCs w:val="22"/>
        </w:rPr>
        <w:t>Criteria for grading</w:t>
      </w:r>
    </w:p>
    <w:p w:rsidR="00BC5901" w:rsidRPr="006A767F" w:rsidRDefault="00BC5901" w:rsidP="00BC5901">
      <w:pPr>
        <w:rPr>
          <w:sz w:val="22"/>
          <w:szCs w:val="22"/>
        </w:rPr>
      </w:pPr>
      <w:r w:rsidRPr="006A767F">
        <w:rPr>
          <w:sz w:val="22"/>
          <w:szCs w:val="22"/>
        </w:rPr>
        <w:t xml:space="preserve">Your </w:t>
      </w:r>
      <w:r>
        <w:rPr>
          <w:sz w:val="22"/>
          <w:szCs w:val="22"/>
        </w:rPr>
        <w:t>writing</w:t>
      </w:r>
      <w:r w:rsidRPr="006A767F">
        <w:rPr>
          <w:sz w:val="22"/>
          <w:szCs w:val="22"/>
        </w:rPr>
        <w:t xml:space="preserve"> will be evaluated on the quality, development, and organization of your ideas as well as </w:t>
      </w:r>
      <w:r>
        <w:rPr>
          <w:sz w:val="22"/>
          <w:szCs w:val="22"/>
        </w:rPr>
        <w:t>its</w:t>
      </w:r>
      <w:r w:rsidRPr="006A767F">
        <w:rPr>
          <w:sz w:val="22"/>
          <w:szCs w:val="22"/>
        </w:rPr>
        <w:t xml:space="preserve"> clarity and style. The criteria I use in evaluating your writing are listed below in order of importance:</w:t>
      </w:r>
    </w:p>
    <w:p w:rsidR="00BC5901" w:rsidRPr="00037FA2" w:rsidRDefault="00BC5901" w:rsidP="00BC5901">
      <w:pPr>
        <w:numPr>
          <w:ilvl w:val="0"/>
          <w:numId w:val="9"/>
        </w:numPr>
        <w:rPr>
          <w:sz w:val="22"/>
          <w:szCs w:val="22"/>
        </w:rPr>
      </w:pPr>
      <w:r w:rsidRPr="00037FA2">
        <w:rPr>
          <w:b/>
          <w:sz w:val="22"/>
          <w:szCs w:val="22"/>
        </w:rPr>
        <w:t>Thesis:</w:t>
      </w:r>
      <w:r w:rsidRPr="00037FA2">
        <w:rPr>
          <w:sz w:val="22"/>
          <w:szCs w:val="22"/>
        </w:rPr>
        <w:t xml:space="preserve"> Is there one main argument in the paper? Does it fulfill the assignment? Is the </w:t>
      </w:r>
      <w:r w:rsidRPr="00037FA2">
        <w:rPr>
          <w:iCs/>
          <w:sz w:val="22"/>
          <w:szCs w:val="22"/>
        </w:rPr>
        <w:t>thesis</w:t>
      </w:r>
      <w:r w:rsidRPr="00037FA2">
        <w:rPr>
          <w:sz w:val="22"/>
          <w:szCs w:val="22"/>
        </w:rPr>
        <w:t xml:space="preserve"> clearly stated at the beginning of the paper? Is it interesting, complex? Is it argued throughout?</w:t>
      </w:r>
    </w:p>
    <w:p w:rsidR="00BC5901" w:rsidRPr="00037FA2" w:rsidRDefault="00BC5901" w:rsidP="00BC5901">
      <w:pPr>
        <w:numPr>
          <w:ilvl w:val="0"/>
          <w:numId w:val="9"/>
        </w:numPr>
        <w:rPr>
          <w:sz w:val="22"/>
          <w:szCs w:val="22"/>
        </w:rPr>
      </w:pPr>
      <w:r w:rsidRPr="00037FA2">
        <w:rPr>
          <w:b/>
          <w:sz w:val="22"/>
          <w:szCs w:val="22"/>
        </w:rPr>
        <w:t>Thesis development:</w:t>
      </w:r>
      <w:r w:rsidRPr="00037FA2">
        <w:rPr>
          <w:sz w:val="22"/>
          <w:szCs w:val="22"/>
        </w:rPr>
        <w:t xml:space="preserve"> Does the paper offer supporting evidence for each of its points? Does the evidence reveal the writer’s knowledge of the subject matter? Has the paper overlooked any obvious or important pieces of evidence? Is there enough analysis of evidence? Does each paragraph relate to the thesis? Are all paragraphs adequately developed?</w:t>
      </w:r>
    </w:p>
    <w:p w:rsidR="00BC5901" w:rsidRPr="00037FA2" w:rsidRDefault="00BC5901" w:rsidP="00BC5901">
      <w:pPr>
        <w:numPr>
          <w:ilvl w:val="0"/>
          <w:numId w:val="9"/>
        </w:numPr>
        <w:rPr>
          <w:sz w:val="22"/>
          <w:szCs w:val="22"/>
        </w:rPr>
      </w:pPr>
      <w:r w:rsidRPr="00037FA2">
        <w:rPr>
          <w:b/>
          <w:sz w:val="22"/>
          <w:szCs w:val="22"/>
        </w:rPr>
        <w:t>Organization:</w:t>
      </w:r>
      <w:r w:rsidRPr="00037FA2">
        <w:rPr>
          <w:sz w:val="22"/>
          <w:szCs w:val="22"/>
        </w:rPr>
        <w:t xml:space="preserve"> Is the paper clearly organized? Does the order of the overall argument make sense, and is it easy to follow? Is it easy to understand the main point of each paragraph? Does your introduction capture readers’ attention while informing them of your essay’s topic? Do you use your conclusion to make a point relevant to your thesis? Does your essay have a title that describes its contents?</w:t>
      </w:r>
    </w:p>
    <w:p w:rsidR="00BC5901" w:rsidRPr="00037FA2" w:rsidRDefault="00BC5901" w:rsidP="00BC5901">
      <w:pPr>
        <w:numPr>
          <w:ilvl w:val="0"/>
          <w:numId w:val="9"/>
        </w:numPr>
        <w:rPr>
          <w:sz w:val="22"/>
          <w:szCs w:val="22"/>
        </w:rPr>
      </w:pPr>
      <w:r w:rsidRPr="00037FA2">
        <w:rPr>
          <w:b/>
          <w:sz w:val="22"/>
          <w:szCs w:val="22"/>
        </w:rPr>
        <w:t>Use of sources:</w:t>
      </w:r>
      <w:r w:rsidRPr="00037FA2">
        <w:rPr>
          <w:sz w:val="22"/>
          <w:szCs w:val="22"/>
        </w:rPr>
        <w:t xml:space="preserve"> Is the evidence properly attributed, and is the bibliographical information correct? Are sources introduced in an understandable way? Is their purpose in supporting your thesis clear? Do they do more than affirm your position or provide an easy target for attack? Are responsible inferences drawn from them? Are they properly attributed, and is the bibliographical information correct? </w:t>
      </w:r>
    </w:p>
    <w:p w:rsidR="00BC5901" w:rsidRPr="00037FA2" w:rsidRDefault="00BC5901" w:rsidP="00BC5901">
      <w:pPr>
        <w:numPr>
          <w:ilvl w:val="0"/>
          <w:numId w:val="9"/>
        </w:numPr>
        <w:rPr>
          <w:sz w:val="22"/>
          <w:szCs w:val="22"/>
        </w:rPr>
      </w:pPr>
      <w:r w:rsidRPr="00037FA2">
        <w:rPr>
          <w:b/>
          <w:sz w:val="22"/>
          <w:szCs w:val="22"/>
        </w:rPr>
        <w:t>Style:</w:t>
      </w:r>
      <w:r w:rsidRPr="00037FA2">
        <w:rPr>
          <w:sz w:val="22"/>
          <w:szCs w:val="22"/>
        </w:rPr>
        <w:t xml:space="preserve"> Is the style appropriate? Is the paper concise and to the point? Do you use transitions to signal the development of your thesis? Are sentences clear and grammatically correct? Do the sentences have a graceful rhythm? Do the sentences vary in structure and length? Are there spelling or proofreading errors?</w:t>
      </w:r>
    </w:p>
    <w:p w:rsidR="00BC5901" w:rsidRPr="006A767F" w:rsidRDefault="00BC5901" w:rsidP="00BC5901">
      <w:pPr>
        <w:rPr>
          <w:sz w:val="22"/>
          <w:szCs w:val="22"/>
        </w:rPr>
      </w:pPr>
    </w:p>
    <w:p w:rsidR="00BC5901" w:rsidRPr="006A767F" w:rsidRDefault="00BC5901" w:rsidP="00BC5901">
      <w:pPr>
        <w:rPr>
          <w:b/>
          <w:i/>
          <w:sz w:val="22"/>
          <w:szCs w:val="22"/>
        </w:rPr>
      </w:pPr>
      <w:r w:rsidRPr="006A767F">
        <w:rPr>
          <w:b/>
          <w:i/>
          <w:sz w:val="22"/>
          <w:szCs w:val="22"/>
        </w:rPr>
        <w:t>Grading standards</w:t>
      </w:r>
    </w:p>
    <w:p w:rsidR="00BC5901" w:rsidRPr="006A767F" w:rsidRDefault="00BC5901" w:rsidP="00BC5901">
      <w:pPr>
        <w:rPr>
          <w:sz w:val="22"/>
          <w:szCs w:val="22"/>
        </w:rPr>
      </w:pPr>
      <w:r>
        <w:rPr>
          <w:sz w:val="22"/>
          <w:szCs w:val="22"/>
        </w:rPr>
        <w:t>Below</w:t>
      </w:r>
      <w:r w:rsidRPr="006A767F">
        <w:rPr>
          <w:sz w:val="22"/>
          <w:szCs w:val="22"/>
        </w:rPr>
        <w:t xml:space="preserve"> are the standards I follow when </w:t>
      </w:r>
      <w:r>
        <w:rPr>
          <w:sz w:val="22"/>
          <w:szCs w:val="22"/>
        </w:rPr>
        <w:t>grading</w:t>
      </w:r>
      <w:r w:rsidRPr="006A767F">
        <w:rPr>
          <w:sz w:val="22"/>
          <w:szCs w:val="22"/>
        </w:rPr>
        <w:t xml:space="preserve"> papers. Pluses and minuses represent shades of difference. </w:t>
      </w:r>
    </w:p>
    <w:p w:rsidR="00BC5901" w:rsidRPr="00211352" w:rsidRDefault="00BC5901" w:rsidP="00BC5901">
      <w:pPr>
        <w:numPr>
          <w:ilvl w:val="0"/>
          <w:numId w:val="10"/>
        </w:numPr>
        <w:rPr>
          <w:sz w:val="22"/>
          <w:szCs w:val="22"/>
        </w:rPr>
      </w:pPr>
      <w:r w:rsidRPr="00211352">
        <w:rPr>
          <w:b/>
          <w:sz w:val="22"/>
          <w:szCs w:val="22"/>
        </w:rPr>
        <w:t>A</w:t>
      </w:r>
      <w:r>
        <w:rPr>
          <w:b/>
          <w:sz w:val="22"/>
          <w:szCs w:val="22"/>
        </w:rPr>
        <w:t>:</w:t>
      </w:r>
      <w:r w:rsidRPr="00211352">
        <w:rPr>
          <w:sz w:val="22"/>
          <w:szCs w:val="22"/>
        </w:rPr>
        <w:t xml:space="preserve"> A paper that reaches high and delivers. Displays the writer’s enthusiasm and imagination about topic, thereby engaging the reader. Presents significant, sophisticated, interesting, and clear thesis, which is developed by a logical argument, supported with concrete, substantial, and relevant evidence. Reflects an appropriate sense of the topic’s complexity in range and depth of argument. Displays originality of thought and presentation. </w:t>
      </w:r>
      <w:r w:rsidR="009257BF">
        <w:rPr>
          <w:sz w:val="22"/>
          <w:szCs w:val="22"/>
        </w:rPr>
        <w:t xml:space="preserve">(Goes beyond the obvious.) </w:t>
      </w:r>
      <w:r w:rsidRPr="00211352">
        <w:rPr>
          <w:sz w:val="22"/>
          <w:szCs w:val="22"/>
        </w:rPr>
        <w:t>Effectively addresses concerns and assumptions of audience. Follows logical and appropriate organization. Uses appropriate and consistent voice, tone, and style for assignment. Wording is clear, precise, and graceful. No errors in grammar, punctuation, spelling, or manuscript format.</w:t>
      </w:r>
    </w:p>
    <w:p w:rsidR="00BC5901" w:rsidRPr="006A767F" w:rsidRDefault="00BC5901" w:rsidP="00BC5901">
      <w:pPr>
        <w:numPr>
          <w:ilvl w:val="0"/>
          <w:numId w:val="10"/>
        </w:numPr>
        <w:rPr>
          <w:sz w:val="22"/>
          <w:szCs w:val="22"/>
        </w:rPr>
      </w:pPr>
      <w:r w:rsidRPr="00211352">
        <w:rPr>
          <w:b/>
          <w:sz w:val="22"/>
          <w:szCs w:val="22"/>
        </w:rPr>
        <w:t>B</w:t>
      </w:r>
      <w:r>
        <w:rPr>
          <w:b/>
          <w:sz w:val="22"/>
          <w:szCs w:val="22"/>
        </w:rPr>
        <w:t>:</w:t>
      </w:r>
      <w:r w:rsidRPr="00211352">
        <w:rPr>
          <w:sz w:val="22"/>
          <w:szCs w:val="22"/>
        </w:rPr>
        <w:t xml:space="preserve"> A paper that is less ambitious than an A paper, but still achieves its aims with effective writing. Presents an interesting and clear thesis, but may neglect to develop it adequately with analysis and evidence. May contain more summary than original critical analysis. May be marred by an ineffective introduction, weak conclusion, inappropriate tone, or improper emphasis. May fail to address effectively the concerns and assumptions of audience. May contain awkward style, inadequate vocabulary, or mechanical errors.</w:t>
      </w:r>
    </w:p>
    <w:p w:rsidR="00BC5901" w:rsidRPr="006A767F" w:rsidRDefault="00BC5901" w:rsidP="00BC5901">
      <w:pPr>
        <w:numPr>
          <w:ilvl w:val="0"/>
          <w:numId w:val="10"/>
        </w:numPr>
        <w:rPr>
          <w:sz w:val="22"/>
          <w:szCs w:val="22"/>
        </w:rPr>
      </w:pPr>
      <w:r w:rsidRPr="006A767F">
        <w:rPr>
          <w:b/>
          <w:sz w:val="22"/>
          <w:szCs w:val="22"/>
        </w:rPr>
        <w:t>C</w:t>
      </w:r>
      <w:r>
        <w:rPr>
          <w:b/>
          <w:sz w:val="22"/>
          <w:szCs w:val="22"/>
        </w:rPr>
        <w:t>:</w:t>
      </w:r>
      <w:r w:rsidRPr="006A767F">
        <w:rPr>
          <w:sz w:val="22"/>
          <w:szCs w:val="22"/>
        </w:rPr>
        <w:t xml:space="preserve"> A paper with significant problems in thesis, thesis development, organization, use of evidence, and/or language. Thesis is acceptable, but lacks depth and significance. Often consists primarily of summary with little or no original critical analysis. May lack clarity or conciseness; organization may be weak; may use inappropriate arrangement. May contain serious problems with voice, tone, and vocabulary. May contain a number of problems with punctuation, spelling, grammar, paragraphing, and transitions.</w:t>
      </w:r>
    </w:p>
    <w:p w:rsidR="00BC5901" w:rsidRPr="006A767F" w:rsidRDefault="00BC5901" w:rsidP="00BC5901">
      <w:pPr>
        <w:numPr>
          <w:ilvl w:val="0"/>
          <w:numId w:val="10"/>
        </w:numPr>
        <w:rPr>
          <w:sz w:val="22"/>
          <w:szCs w:val="22"/>
        </w:rPr>
      </w:pPr>
      <w:r w:rsidRPr="006A767F">
        <w:rPr>
          <w:b/>
          <w:sz w:val="22"/>
          <w:szCs w:val="22"/>
        </w:rPr>
        <w:t>D</w:t>
      </w:r>
      <w:r>
        <w:rPr>
          <w:b/>
          <w:sz w:val="22"/>
          <w:szCs w:val="22"/>
        </w:rPr>
        <w:t>:</w:t>
      </w:r>
      <w:r w:rsidRPr="006A767F">
        <w:rPr>
          <w:sz w:val="22"/>
          <w:szCs w:val="22"/>
        </w:rPr>
        <w:t xml:space="preserve"> A paper that does not meet college-level expectations. Contains severe problems in content and/or organization. Barely meets minimum expectations for assignment.</w:t>
      </w:r>
    </w:p>
    <w:p w:rsidR="00BC5901" w:rsidRDefault="00BC5901" w:rsidP="00BC5901">
      <w:pPr>
        <w:numPr>
          <w:ilvl w:val="0"/>
          <w:numId w:val="10"/>
        </w:numPr>
        <w:rPr>
          <w:sz w:val="22"/>
          <w:szCs w:val="22"/>
        </w:rPr>
      </w:pPr>
      <w:r w:rsidRPr="006A767F">
        <w:rPr>
          <w:b/>
          <w:sz w:val="22"/>
          <w:szCs w:val="22"/>
        </w:rPr>
        <w:t>F</w:t>
      </w:r>
      <w:r>
        <w:rPr>
          <w:b/>
          <w:sz w:val="22"/>
          <w:szCs w:val="22"/>
        </w:rPr>
        <w:t>:</w:t>
      </w:r>
      <w:r w:rsidRPr="006A767F">
        <w:rPr>
          <w:sz w:val="22"/>
          <w:szCs w:val="22"/>
        </w:rPr>
        <w:t xml:space="preserve"> Far below college-level work. Totally off the mark. Fails to meet expectations for assignment.</w:t>
      </w:r>
    </w:p>
    <w:p w:rsidR="00BC5901" w:rsidRPr="00EB2A8E" w:rsidRDefault="00BC5901" w:rsidP="00BC5901">
      <w:pPr>
        <w:rPr>
          <w:sz w:val="22"/>
          <w:szCs w:val="22"/>
        </w:rPr>
      </w:pPr>
      <w:r>
        <w:rPr>
          <w:b/>
        </w:rPr>
        <w:br w:type="page"/>
      </w:r>
    </w:p>
    <w:p w:rsidR="005626EE" w:rsidRPr="005626EE" w:rsidRDefault="00BC5901" w:rsidP="005626EE">
      <w:pPr>
        <w:rPr>
          <w:b/>
          <w:sz w:val="22"/>
          <w:szCs w:val="22"/>
        </w:rPr>
      </w:pPr>
      <w:r w:rsidRPr="00EB2A8E">
        <w:rPr>
          <w:b/>
          <w:sz w:val="22"/>
          <w:szCs w:val="22"/>
        </w:rPr>
        <w:lastRenderedPageBreak/>
        <w:t>Manuscript format</w:t>
      </w:r>
    </w:p>
    <w:p w:rsidR="009257BF" w:rsidRPr="00313460" w:rsidRDefault="005626EE" w:rsidP="009257BF">
      <w:pPr>
        <w:numPr>
          <w:ilvl w:val="0"/>
          <w:numId w:val="11"/>
        </w:numPr>
        <w:rPr>
          <w:sz w:val="22"/>
          <w:szCs w:val="22"/>
        </w:rPr>
      </w:pPr>
      <w:r>
        <w:rPr>
          <w:sz w:val="22"/>
          <w:szCs w:val="22"/>
        </w:rPr>
        <w:t xml:space="preserve">Header (all </w:t>
      </w:r>
      <w:r w:rsidR="009257BF">
        <w:rPr>
          <w:sz w:val="22"/>
          <w:szCs w:val="22"/>
        </w:rPr>
        <w:t xml:space="preserve">pages): </w:t>
      </w:r>
      <w:r w:rsidR="009257BF" w:rsidRPr="00313460">
        <w:rPr>
          <w:sz w:val="22"/>
          <w:szCs w:val="22"/>
        </w:rPr>
        <w:t>Put your last name followed by the page number in the upper-right corner of each page. (For convenience, use the header tool in your word</w:t>
      </w:r>
      <w:r w:rsidR="009257BF">
        <w:rPr>
          <w:sz w:val="22"/>
          <w:szCs w:val="22"/>
        </w:rPr>
        <w:t xml:space="preserve"> </w:t>
      </w:r>
      <w:r w:rsidR="009257BF" w:rsidRPr="00313460">
        <w:rPr>
          <w:sz w:val="22"/>
          <w:szCs w:val="22"/>
        </w:rPr>
        <w:t>processing program.)</w:t>
      </w:r>
    </w:p>
    <w:p w:rsidR="00313460" w:rsidRPr="005626EE" w:rsidRDefault="005626EE" w:rsidP="00313460">
      <w:pPr>
        <w:numPr>
          <w:ilvl w:val="0"/>
          <w:numId w:val="11"/>
        </w:numPr>
        <w:rPr>
          <w:sz w:val="22"/>
          <w:szCs w:val="22"/>
        </w:rPr>
      </w:pPr>
      <w:r w:rsidRPr="005626EE">
        <w:rPr>
          <w:sz w:val="22"/>
          <w:szCs w:val="22"/>
        </w:rPr>
        <w:t>First page</w:t>
      </w:r>
      <w:r w:rsidR="009257BF">
        <w:rPr>
          <w:sz w:val="22"/>
          <w:szCs w:val="22"/>
        </w:rPr>
        <w:t xml:space="preserve"> (not in header)</w:t>
      </w:r>
      <w:r w:rsidRPr="005626EE">
        <w:rPr>
          <w:sz w:val="22"/>
          <w:szCs w:val="22"/>
        </w:rPr>
        <w:t xml:space="preserve">: </w:t>
      </w:r>
      <w:r w:rsidR="00BC5901" w:rsidRPr="005626EE">
        <w:rPr>
          <w:sz w:val="22"/>
          <w:szCs w:val="22"/>
        </w:rPr>
        <w:t>Put your name</w:t>
      </w:r>
      <w:r w:rsidR="009257BF">
        <w:rPr>
          <w:sz w:val="22"/>
          <w:szCs w:val="22"/>
        </w:rPr>
        <w:t xml:space="preserve"> (e.g., Janice Jones)</w:t>
      </w:r>
      <w:r w:rsidR="00BC5901" w:rsidRPr="005626EE">
        <w:rPr>
          <w:sz w:val="22"/>
          <w:szCs w:val="22"/>
        </w:rPr>
        <w:t xml:space="preserve">, </w:t>
      </w:r>
      <w:r w:rsidRPr="005626EE">
        <w:rPr>
          <w:sz w:val="22"/>
          <w:szCs w:val="22"/>
        </w:rPr>
        <w:t>assignment number (e.g., Paper 1, Rewrite 2, Day 14 Writing Assignment),</w:t>
      </w:r>
      <w:r w:rsidR="00BC5901" w:rsidRPr="005626EE">
        <w:rPr>
          <w:sz w:val="22"/>
          <w:szCs w:val="22"/>
        </w:rPr>
        <w:t xml:space="preserve"> and the date in the upper-left corner</w:t>
      </w:r>
      <w:r w:rsidR="009257BF">
        <w:rPr>
          <w:sz w:val="22"/>
          <w:szCs w:val="22"/>
        </w:rPr>
        <w:t xml:space="preserve"> (e.g., March 5, 2012)</w:t>
      </w:r>
      <w:r w:rsidRPr="005626EE">
        <w:rPr>
          <w:sz w:val="22"/>
          <w:szCs w:val="22"/>
        </w:rPr>
        <w:t>.</w:t>
      </w:r>
      <w:r w:rsidR="00BC5901" w:rsidRPr="005626EE">
        <w:rPr>
          <w:sz w:val="22"/>
          <w:szCs w:val="22"/>
        </w:rPr>
        <w:t xml:space="preserve"> </w:t>
      </w:r>
      <w:r w:rsidR="00313460" w:rsidRPr="005626EE">
        <w:rPr>
          <w:sz w:val="22"/>
          <w:szCs w:val="22"/>
        </w:rPr>
        <w:t>Single space</w:t>
      </w:r>
      <w:r w:rsidRPr="005626EE">
        <w:rPr>
          <w:sz w:val="22"/>
          <w:szCs w:val="22"/>
        </w:rPr>
        <w:t xml:space="preserve"> these</w:t>
      </w:r>
      <w:r w:rsidR="009257BF">
        <w:rPr>
          <w:sz w:val="22"/>
          <w:szCs w:val="22"/>
        </w:rPr>
        <w:t xml:space="preserve"> three</w:t>
      </w:r>
      <w:r w:rsidRPr="005626EE">
        <w:rPr>
          <w:sz w:val="22"/>
          <w:szCs w:val="22"/>
        </w:rPr>
        <w:t xml:space="preserve"> lines</w:t>
      </w:r>
      <w:r w:rsidR="00313460" w:rsidRPr="005626EE">
        <w:rPr>
          <w:sz w:val="22"/>
          <w:szCs w:val="22"/>
        </w:rPr>
        <w:t xml:space="preserve">. Double space the </w:t>
      </w:r>
      <w:r w:rsidR="009257BF">
        <w:rPr>
          <w:sz w:val="22"/>
          <w:szCs w:val="22"/>
        </w:rPr>
        <w:t xml:space="preserve">rest </w:t>
      </w:r>
      <w:r w:rsidRPr="005626EE">
        <w:rPr>
          <w:sz w:val="22"/>
          <w:szCs w:val="22"/>
        </w:rPr>
        <w:t>of the</w:t>
      </w:r>
      <w:r w:rsidR="00313460" w:rsidRPr="005626EE">
        <w:rPr>
          <w:sz w:val="22"/>
          <w:szCs w:val="22"/>
        </w:rPr>
        <w:t xml:space="preserve"> paper</w:t>
      </w:r>
      <w:r w:rsidRPr="005626EE">
        <w:rPr>
          <w:sz w:val="22"/>
          <w:szCs w:val="22"/>
        </w:rPr>
        <w:t xml:space="preserve">, </w:t>
      </w:r>
      <w:r w:rsidR="009257BF">
        <w:rPr>
          <w:sz w:val="22"/>
          <w:szCs w:val="22"/>
        </w:rPr>
        <w:t xml:space="preserve">including </w:t>
      </w:r>
      <w:r w:rsidRPr="005626EE">
        <w:rPr>
          <w:sz w:val="22"/>
          <w:szCs w:val="22"/>
        </w:rPr>
        <w:t>the title</w:t>
      </w:r>
      <w:r w:rsidR="00313460" w:rsidRPr="005626EE">
        <w:rPr>
          <w:sz w:val="22"/>
          <w:szCs w:val="22"/>
        </w:rPr>
        <w:t>.</w:t>
      </w:r>
    </w:p>
    <w:p w:rsidR="00BF10CF" w:rsidRDefault="00BC5901" w:rsidP="00BC5901">
      <w:pPr>
        <w:numPr>
          <w:ilvl w:val="0"/>
          <w:numId w:val="11"/>
        </w:numPr>
        <w:rPr>
          <w:sz w:val="22"/>
          <w:szCs w:val="22"/>
        </w:rPr>
      </w:pPr>
      <w:r w:rsidRPr="009257BF">
        <w:rPr>
          <w:sz w:val="22"/>
          <w:szCs w:val="22"/>
        </w:rPr>
        <w:t>Center the title. The title of your paper does not need to be italicized, underlined, or in bold</w:t>
      </w:r>
      <w:r w:rsidR="00BF10CF">
        <w:rPr>
          <w:sz w:val="22"/>
          <w:szCs w:val="22"/>
        </w:rPr>
        <w:t xml:space="preserve">. </w:t>
      </w:r>
    </w:p>
    <w:p w:rsidR="00BC5901" w:rsidRPr="009257BF" w:rsidRDefault="00BC5901" w:rsidP="00BC5901">
      <w:pPr>
        <w:numPr>
          <w:ilvl w:val="0"/>
          <w:numId w:val="11"/>
        </w:numPr>
        <w:rPr>
          <w:sz w:val="22"/>
          <w:szCs w:val="22"/>
        </w:rPr>
      </w:pPr>
      <w:r w:rsidRPr="009257BF">
        <w:rPr>
          <w:sz w:val="22"/>
          <w:szCs w:val="22"/>
        </w:rPr>
        <w:t>Align text to left margin. In other words, use flush left, ragged right alignment.</w:t>
      </w:r>
    </w:p>
    <w:p w:rsidR="00BC5901" w:rsidRPr="00EB2A8E" w:rsidRDefault="00BC5901" w:rsidP="00BC5901">
      <w:pPr>
        <w:numPr>
          <w:ilvl w:val="0"/>
          <w:numId w:val="11"/>
        </w:numPr>
        <w:rPr>
          <w:sz w:val="22"/>
          <w:szCs w:val="22"/>
        </w:rPr>
      </w:pPr>
      <w:r w:rsidRPr="00EB2A8E">
        <w:rPr>
          <w:sz w:val="22"/>
          <w:szCs w:val="22"/>
        </w:rPr>
        <w:t>Use 12-point standard font (T</w:t>
      </w:r>
      <w:r w:rsidR="00BF10CF">
        <w:rPr>
          <w:sz w:val="22"/>
          <w:szCs w:val="22"/>
        </w:rPr>
        <w:t xml:space="preserve">imes Roman, Palatino, </w:t>
      </w:r>
      <w:proofErr w:type="gramStart"/>
      <w:r w:rsidR="00BF10CF">
        <w:rPr>
          <w:sz w:val="22"/>
          <w:szCs w:val="22"/>
        </w:rPr>
        <w:t>Garamond</w:t>
      </w:r>
      <w:proofErr w:type="gramEnd"/>
      <w:r w:rsidR="00BF10CF">
        <w:rPr>
          <w:sz w:val="22"/>
          <w:szCs w:val="22"/>
        </w:rPr>
        <w:t>) and one-inch margins.</w:t>
      </w:r>
    </w:p>
    <w:p w:rsidR="00BC5901" w:rsidRPr="00EB2A8E" w:rsidRDefault="00BC5901" w:rsidP="00BC5901">
      <w:pPr>
        <w:numPr>
          <w:ilvl w:val="0"/>
          <w:numId w:val="11"/>
        </w:numPr>
        <w:rPr>
          <w:sz w:val="22"/>
          <w:szCs w:val="22"/>
        </w:rPr>
      </w:pPr>
      <w:r w:rsidRPr="00EB2A8E">
        <w:rPr>
          <w:sz w:val="22"/>
          <w:szCs w:val="22"/>
        </w:rPr>
        <w:t xml:space="preserve">Use </w:t>
      </w:r>
      <w:r w:rsidR="00FC2612">
        <w:rPr>
          <w:sz w:val="22"/>
          <w:szCs w:val="22"/>
        </w:rPr>
        <w:t xml:space="preserve">some standard style (e.g., </w:t>
      </w:r>
      <w:r w:rsidRPr="00EB2A8E">
        <w:rPr>
          <w:sz w:val="22"/>
          <w:szCs w:val="22"/>
        </w:rPr>
        <w:t>MLA</w:t>
      </w:r>
      <w:r w:rsidR="00FC2612">
        <w:rPr>
          <w:sz w:val="22"/>
          <w:szCs w:val="22"/>
        </w:rPr>
        <w:t xml:space="preserve">, APA) </w:t>
      </w:r>
      <w:r w:rsidRPr="00EB2A8E">
        <w:rPr>
          <w:sz w:val="22"/>
          <w:szCs w:val="22"/>
        </w:rPr>
        <w:t>for list of works cited and in-text citations.</w:t>
      </w:r>
    </w:p>
    <w:p w:rsidR="00BC5901" w:rsidRPr="00EB2A8E" w:rsidRDefault="00BC5901" w:rsidP="00BC5901">
      <w:pPr>
        <w:numPr>
          <w:ilvl w:val="0"/>
          <w:numId w:val="11"/>
        </w:numPr>
        <w:rPr>
          <w:sz w:val="22"/>
          <w:szCs w:val="22"/>
        </w:rPr>
      </w:pPr>
      <w:r w:rsidRPr="00EB2A8E">
        <w:rPr>
          <w:sz w:val="22"/>
          <w:szCs w:val="22"/>
        </w:rPr>
        <w:t xml:space="preserve">Staple pages together. </w:t>
      </w:r>
    </w:p>
    <w:p w:rsidR="00BC5901" w:rsidRPr="00EB2A8E" w:rsidRDefault="00BC5901" w:rsidP="00BC5901">
      <w:pPr>
        <w:rPr>
          <w:sz w:val="22"/>
          <w:szCs w:val="22"/>
        </w:rPr>
      </w:pPr>
    </w:p>
    <w:p w:rsidR="00BC5901" w:rsidRPr="00EB2A8E" w:rsidRDefault="00BC5901" w:rsidP="00BC5901">
      <w:pPr>
        <w:rPr>
          <w:b/>
          <w:sz w:val="22"/>
          <w:szCs w:val="22"/>
        </w:rPr>
      </w:pPr>
      <w:r w:rsidRPr="00EB2A8E">
        <w:rPr>
          <w:b/>
          <w:sz w:val="22"/>
          <w:szCs w:val="22"/>
        </w:rPr>
        <w:t>Title</w:t>
      </w:r>
      <w:r w:rsidR="00313460">
        <w:rPr>
          <w:b/>
          <w:sz w:val="22"/>
          <w:szCs w:val="22"/>
        </w:rPr>
        <w:t xml:space="preserve"> of</w:t>
      </w:r>
      <w:r w:rsidRPr="00EB2A8E">
        <w:rPr>
          <w:b/>
          <w:sz w:val="22"/>
          <w:szCs w:val="22"/>
        </w:rPr>
        <w:t xml:space="preserve"> </w:t>
      </w:r>
      <w:r w:rsidR="00FC2612">
        <w:rPr>
          <w:b/>
          <w:sz w:val="22"/>
          <w:szCs w:val="22"/>
        </w:rPr>
        <w:t>your paper</w:t>
      </w:r>
    </w:p>
    <w:p w:rsidR="00BC5901" w:rsidRPr="00EB2A8E" w:rsidRDefault="00BC5901" w:rsidP="00BC5901">
      <w:pPr>
        <w:numPr>
          <w:ilvl w:val="0"/>
          <w:numId w:val="15"/>
        </w:numPr>
        <w:rPr>
          <w:sz w:val="22"/>
          <w:szCs w:val="22"/>
        </w:rPr>
      </w:pPr>
      <w:r w:rsidRPr="00EB2A8E">
        <w:rPr>
          <w:sz w:val="22"/>
          <w:szCs w:val="22"/>
        </w:rPr>
        <w:t xml:space="preserve">Always give your </w:t>
      </w:r>
      <w:r w:rsidR="00FC2612">
        <w:rPr>
          <w:sz w:val="22"/>
          <w:szCs w:val="22"/>
        </w:rPr>
        <w:t>paper</w:t>
      </w:r>
      <w:r w:rsidRPr="00EB2A8E">
        <w:rPr>
          <w:sz w:val="22"/>
          <w:szCs w:val="22"/>
        </w:rPr>
        <w:t xml:space="preserve"> a title that provides readers with a clear idea of what to expect from </w:t>
      </w:r>
      <w:r w:rsidR="00FC2612">
        <w:rPr>
          <w:sz w:val="22"/>
          <w:szCs w:val="22"/>
        </w:rPr>
        <w:t>it.</w:t>
      </w:r>
    </w:p>
    <w:p w:rsidR="00BC5901" w:rsidRPr="00EB2A8E" w:rsidRDefault="00BC5901" w:rsidP="00BC5901">
      <w:pPr>
        <w:rPr>
          <w:sz w:val="22"/>
          <w:szCs w:val="22"/>
        </w:rPr>
      </w:pPr>
    </w:p>
    <w:p w:rsidR="00BC5901" w:rsidRPr="00EB2A8E" w:rsidRDefault="00BC5901" w:rsidP="00BC5901">
      <w:pPr>
        <w:rPr>
          <w:b/>
          <w:sz w:val="22"/>
          <w:szCs w:val="22"/>
        </w:rPr>
      </w:pPr>
      <w:r w:rsidRPr="00EB2A8E">
        <w:rPr>
          <w:b/>
          <w:sz w:val="22"/>
          <w:szCs w:val="22"/>
        </w:rPr>
        <w:t>Some common errors to avoid</w:t>
      </w:r>
    </w:p>
    <w:p w:rsidR="00BC5901" w:rsidRPr="00EB2A8E" w:rsidRDefault="00BC5901" w:rsidP="00BC5901">
      <w:pPr>
        <w:numPr>
          <w:ilvl w:val="0"/>
          <w:numId w:val="14"/>
        </w:numPr>
        <w:rPr>
          <w:sz w:val="22"/>
          <w:szCs w:val="22"/>
        </w:rPr>
      </w:pPr>
      <w:r w:rsidRPr="00EB2A8E">
        <w:rPr>
          <w:sz w:val="22"/>
          <w:szCs w:val="22"/>
        </w:rPr>
        <w:t>Unclear pronoun reference: Make sure pronouns (</w:t>
      </w:r>
      <w:r w:rsidRPr="00EB2A8E">
        <w:rPr>
          <w:i/>
          <w:sz w:val="22"/>
          <w:szCs w:val="22"/>
        </w:rPr>
        <w:t>he</w:t>
      </w:r>
      <w:r w:rsidRPr="00EB2A8E">
        <w:rPr>
          <w:sz w:val="22"/>
          <w:szCs w:val="22"/>
        </w:rPr>
        <w:t xml:space="preserve">, </w:t>
      </w:r>
      <w:r w:rsidRPr="00EB2A8E">
        <w:rPr>
          <w:i/>
          <w:sz w:val="22"/>
          <w:szCs w:val="22"/>
        </w:rPr>
        <w:t>she</w:t>
      </w:r>
      <w:r w:rsidRPr="00EB2A8E">
        <w:rPr>
          <w:sz w:val="22"/>
          <w:szCs w:val="22"/>
        </w:rPr>
        <w:t xml:space="preserve">, </w:t>
      </w:r>
      <w:r w:rsidRPr="00EB2A8E">
        <w:rPr>
          <w:i/>
          <w:sz w:val="22"/>
          <w:szCs w:val="22"/>
        </w:rPr>
        <w:t>it</w:t>
      </w:r>
      <w:r w:rsidRPr="00EB2A8E">
        <w:rPr>
          <w:sz w:val="22"/>
          <w:szCs w:val="22"/>
        </w:rPr>
        <w:t xml:space="preserve">, </w:t>
      </w:r>
      <w:r w:rsidRPr="00EB2A8E">
        <w:rPr>
          <w:i/>
          <w:sz w:val="22"/>
          <w:szCs w:val="22"/>
        </w:rPr>
        <w:t>they</w:t>
      </w:r>
      <w:r w:rsidRPr="00EB2A8E">
        <w:rPr>
          <w:sz w:val="22"/>
          <w:szCs w:val="22"/>
        </w:rPr>
        <w:t xml:space="preserve">, </w:t>
      </w:r>
      <w:r w:rsidRPr="00EB2A8E">
        <w:rPr>
          <w:i/>
          <w:sz w:val="22"/>
          <w:szCs w:val="22"/>
        </w:rPr>
        <w:t>that</w:t>
      </w:r>
      <w:r w:rsidRPr="00EB2A8E">
        <w:rPr>
          <w:sz w:val="22"/>
          <w:szCs w:val="22"/>
        </w:rPr>
        <w:t xml:space="preserve">, </w:t>
      </w:r>
      <w:r w:rsidRPr="00EB2A8E">
        <w:rPr>
          <w:i/>
          <w:sz w:val="22"/>
          <w:szCs w:val="22"/>
        </w:rPr>
        <w:t>those</w:t>
      </w:r>
      <w:r w:rsidRPr="00EB2A8E">
        <w:rPr>
          <w:sz w:val="22"/>
          <w:szCs w:val="22"/>
        </w:rPr>
        <w:t xml:space="preserve">, </w:t>
      </w:r>
      <w:r w:rsidRPr="00EB2A8E">
        <w:rPr>
          <w:i/>
          <w:sz w:val="22"/>
          <w:szCs w:val="22"/>
        </w:rPr>
        <w:t>which</w:t>
      </w:r>
      <w:r w:rsidRPr="00EB2A8E">
        <w:rPr>
          <w:sz w:val="22"/>
          <w:szCs w:val="22"/>
        </w:rPr>
        <w:t xml:space="preserve">, etc.) clearly refer to antecedents. </w:t>
      </w:r>
      <w:r w:rsidR="00313460">
        <w:rPr>
          <w:sz w:val="22"/>
          <w:szCs w:val="22"/>
        </w:rPr>
        <w:t xml:space="preserve">(e.g., “John hit Sam. He…”) </w:t>
      </w:r>
    </w:p>
    <w:p w:rsidR="00BC5901" w:rsidRPr="00EB2A8E" w:rsidRDefault="00BC5901" w:rsidP="00BC5901">
      <w:pPr>
        <w:numPr>
          <w:ilvl w:val="0"/>
          <w:numId w:val="14"/>
        </w:numPr>
        <w:rPr>
          <w:sz w:val="22"/>
          <w:szCs w:val="22"/>
        </w:rPr>
      </w:pPr>
      <w:r w:rsidRPr="00EB2A8E">
        <w:rPr>
          <w:sz w:val="22"/>
          <w:szCs w:val="22"/>
        </w:rPr>
        <w:t xml:space="preserve">Proper names: Use the full name the first time you refer to a person. Thereafter you may identify the person simply by the last name. In academic writing, never refer to the person by the first name, unless his or her last name is never used, e.g., Cleopatra, Napoleon, </w:t>
      </w:r>
      <w:smartTag w:uri="urn:schemas-microsoft-com:office:smarttags" w:element="place">
        <w:r w:rsidRPr="00EB2A8E">
          <w:rPr>
            <w:sz w:val="22"/>
            <w:szCs w:val="22"/>
          </w:rPr>
          <w:t>Cher</w:t>
        </w:r>
      </w:smartTag>
      <w:r w:rsidRPr="00EB2A8E">
        <w:rPr>
          <w:sz w:val="22"/>
          <w:szCs w:val="22"/>
        </w:rPr>
        <w:t>, Bono.</w:t>
      </w:r>
    </w:p>
    <w:p w:rsidR="00BC5901" w:rsidRPr="00EB2A8E" w:rsidRDefault="00BC5901" w:rsidP="00BC5901">
      <w:pPr>
        <w:numPr>
          <w:ilvl w:val="0"/>
          <w:numId w:val="14"/>
        </w:numPr>
        <w:rPr>
          <w:sz w:val="22"/>
          <w:szCs w:val="22"/>
        </w:rPr>
      </w:pPr>
      <w:r w:rsidRPr="00EB2A8E">
        <w:rPr>
          <w:sz w:val="22"/>
          <w:szCs w:val="22"/>
        </w:rPr>
        <w:t xml:space="preserve">Use </w:t>
      </w:r>
      <w:r w:rsidRPr="00EB2A8E">
        <w:rPr>
          <w:i/>
          <w:sz w:val="22"/>
          <w:szCs w:val="22"/>
        </w:rPr>
        <w:t>who</w:t>
      </w:r>
      <w:r w:rsidRPr="00EB2A8E">
        <w:rPr>
          <w:sz w:val="22"/>
          <w:szCs w:val="22"/>
        </w:rPr>
        <w:t xml:space="preserve">, </w:t>
      </w:r>
      <w:r w:rsidRPr="00EB2A8E">
        <w:rPr>
          <w:i/>
          <w:sz w:val="22"/>
          <w:szCs w:val="22"/>
        </w:rPr>
        <w:t>whom</w:t>
      </w:r>
      <w:r w:rsidRPr="00EB2A8E">
        <w:rPr>
          <w:sz w:val="22"/>
          <w:szCs w:val="22"/>
        </w:rPr>
        <w:t xml:space="preserve">, or </w:t>
      </w:r>
      <w:r w:rsidRPr="00EB2A8E">
        <w:rPr>
          <w:i/>
          <w:sz w:val="22"/>
          <w:szCs w:val="22"/>
        </w:rPr>
        <w:t>whose</w:t>
      </w:r>
      <w:r w:rsidRPr="00EB2A8E">
        <w:rPr>
          <w:sz w:val="22"/>
          <w:szCs w:val="22"/>
        </w:rPr>
        <w:t xml:space="preserve"> to refer to persons. Use </w:t>
      </w:r>
      <w:r w:rsidRPr="00EB2A8E">
        <w:rPr>
          <w:i/>
          <w:sz w:val="22"/>
          <w:szCs w:val="22"/>
        </w:rPr>
        <w:t>which</w:t>
      </w:r>
      <w:r w:rsidRPr="00EB2A8E">
        <w:rPr>
          <w:sz w:val="22"/>
          <w:szCs w:val="22"/>
        </w:rPr>
        <w:t xml:space="preserve"> or </w:t>
      </w:r>
      <w:r w:rsidRPr="00EB2A8E">
        <w:rPr>
          <w:i/>
          <w:sz w:val="22"/>
          <w:szCs w:val="22"/>
        </w:rPr>
        <w:t>that</w:t>
      </w:r>
      <w:r w:rsidRPr="00EB2A8E">
        <w:rPr>
          <w:sz w:val="22"/>
          <w:szCs w:val="22"/>
        </w:rPr>
        <w:t xml:space="preserve"> to refer to animals or things.</w:t>
      </w:r>
    </w:p>
    <w:p w:rsidR="00BC5901" w:rsidRDefault="00BC5901" w:rsidP="00BC5901">
      <w:pPr>
        <w:numPr>
          <w:ilvl w:val="0"/>
          <w:numId w:val="14"/>
        </w:numPr>
        <w:rPr>
          <w:sz w:val="22"/>
          <w:szCs w:val="22"/>
        </w:rPr>
      </w:pPr>
      <w:r w:rsidRPr="00EB2A8E">
        <w:rPr>
          <w:sz w:val="22"/>
          <w:szCs w:val="22"/>
        </w:rPr>
        <w:t xml:space="preserve">Avoid vague or overly general reference when using </w:t>
      </w:r>
      <w:r w:rsidRPr="00EB2A8E">
        <w:rPr>
          <w:i/>
          <w:sz w:val="22"/>
          <w:szCs w:val="22"/>
        </w:rPr>
        <w:t>this</w:t>
      </w:r>
      <w:r w:rsidRPr="00EB2A8E">
        <w:rPr>
          <w:sz w:val="22"/>
          <w:szCs w:val="22"/>
        </w:rPr>
        <w:t xml:space="preserve">, </w:t>
      </w:r>
      <w:r w:rsidRPr="00EB2A8E">
        <w:rPr>
          <w:i/>
          <w:sz w:val="22"/>
          <w:szCs w:val="22"/>
        </w:rPr>
        <w:t>that</w:t>
      </w:r>
      <w:r w:rsidRPr="00EB2A8E">
        <w:rPr>
          <w:sz w:val="22"/>
          <w:szCs w:val="22"/>
        </w:rPr>
        <w:t xml:space="preserve">, </w:t>
      </w:r>
      <w:r w:rsidRPr="00EB2A8E">
        <w:rPr>
          <w:i/>
          <w:sz w:val="22"/>
          <w:szCs w:val="22"/>
        </w:rPr>
        <w:t>which</w:t>
      </w:r>
      <w:r w:rsidRPr="00EB2A8E">
        <w:rPr>
          <w:sz w:val="22"/>
          <w:szCs w:val="22"/>
        </w:rPr>
        <w:t xml:space="preserve">, and </w:t>
      </w:r>
      <w:r w:rsidRPr="00EB2A8E">
        <w:rPr>
          <w:i/>
          <w:sz w:val="22"/>
          <w:szCs w:val="22"/>
        </w:rPr>
        <w:t>it</w:t>
      </w:r>
      <w:r w:rsidRPr="00EB2A8E">
        <w:rPr>
          <w:sz w:val="22"/>
          <w:szCs w:val="22"/>
        </w:rPr>
        <w:t>.</w:t>
      </w:r>
      <w:r w:rsidR="00313460">
        <w:rPr>
          <w:sz w:val="22"/>
          <w:szCs w:val="22"/>
        </w:rPr>
        <w:t xml:space="preserve"> </w:t>
      </w:r>
    </w:p>
    <w:p w:rsidR="00C4263C" w:rsidRDefault="00C4263C" w:rsidP="00BC5901">
      <w:pPr>
        <w:numPr>
          <w:ilvl w:val="0"/>
          <w:numId w:val="14"/>
        </w:numPr>
        <w:rPr>
          <w:sz w:val="22"/>
          <w:szCs w:val="22"/>
        </w:rPr>
      </w:pPr>
      <w:r>
        <w:rPr>
          <w:sz w:val="22"/>
          <w:szCs w:val="22"/>
        </w:rPr>
        <w:t xml:space="preserve">Use </w:t>
      </w:r>
      <w:r>
        <w:rPr>
          <w:i/>
          <w:sz w:val="22"/>
          <w:szCs w:val="22"/>
        </w:rPr>
        <w:t xml:space="preserve">number of </w:t>
      </w:r>
      <w:r>
        <w:rPr>
          <w:sz w:val="22"/>
          <w:szCs w:val="22"/>
        </w:rPr>
        <w:t xml:space="preserve">when referring to discrete items </w:t>
      </w:r>
      <w:r w:rsidR="00313460">
        <w:rPr>
          <w:sz w:val="22"/>
          <w:szCs w:val="22"/>
        </w:rPr>
        <w:t xml:space="preserve">we can count </w:t>
      </w:r>
      <w:r>
        <w:rPr>
          <w:sz w:val="22"/>
          <w:szCs w:val="22"/>
        </w:rPr>
        <w:t>(</w:t>
      </w:r>
      <w:r w:rsidR="00313460">
        <w:rPr>
          <w:sz w:val="22"/>
          <w:szCs w:val="22"/>
        </w:rPr>
        <w:t xml:space="preserve">number of </w:t>
      </w:r>
      <w:r>
        <w:rPr>
          <w:sz w:val="22"/>
          <w:szCs w:val="22"/>
        </w:rPr>
        <w:t xml:space="preserve">flowers, people, apples, crimes, concepts) and </w:t>
      </w:r>
      <w:r>
        <w:rPr>
          <w:i/>
          <w:sz w:val="22"/>
          <w:szCs w:val="22"/>
        </w:rPr>
        <w:t xml:space="preserve">amount of </w:t>
      </w:r>
      <w:r w:rsidR="005626EE">
        <w:rPr>
          <w:sz w:val="22"/>
          <w:szCs w:val="22"/>
        </w:rPr>
        <w:t>for undifferentiated aggregates</w:t>
      </w:r>
      <w:r w:rsidR="00313460">
        <w:rPr>
          <w:sz w:val="22"/>
          <w:szCs w:val="22"/>
        </w:rPr>
        <w:t xml:space="preserve"> </w:t>
      </w:r>
      <w:r w:rsidR="005626EE">
        <w:rPr>
          <w:sz w:val="22"/>
          <w:szCs w:val="22"/>
        </w:rPr>
        <w:t>(</w:t>
      </w:r>
      <w:r>
        <w:rPr>
          <w:sz w:val="22"/>
          <w:szCs w:val="22"/>
        </w:rPr>
        <w:t>flour, air, violence, vegetation, food).</w:t>
      </w:r>
    </w:p>
    <w:p w:rsidR="00C4263C" w:rsidRDefault="00C4263C" w:rsidP="00BC5901">
      <w:pPr>
        <w:numPr>
          <w:ilvl w:val="0"/>
          <w:numId w:val="14"/>
        </w:numPr>
        <w:rPr>
          <w:sz w:val="22"/>
          <w:szCs w:val="22"/>
        </w:rPr>
      </w:pPr>
      <w:proofErr w:type="gramStart"/>
      <w:r>
        <w:rPr>
          <w:sz w:val="22"/>
          <w:szCs w:val="22"/>
        </w:rPr>
        <w:t>Do not use</w:t>
      </w:r>
      <w:proofErr w:type="gramEnd"/>
      <w:r>
        <w:rPr>
          <w:sz w:val="22"/>
          <w:szCs w:val="22"/>
        </w:rPr>
        <w:t xml:space="preserve"> </w:t>
      </w:r>
      <w:r w:rsidRPr="00313460">
        <w:rPr>
          <w:sz w:val="22"/>
          <w:szCs w:val="22"/>
        </w:rPr>
        <w:t>passive voice</w:t>
      </w:r>
      <w:r w:rsidR="00313460">
        <w:rPr>
          <w:sz w:val="22"/>
          <w:szCs w:val="22"/>
        </w:rPr>
        <w:t xml:space="preserve"> </w:t>
      </w:r>
      <w:r>
        <w:rPr>
          <w:sz w:val="22"/>
          <w:szCs w:val="22"/>
        </w:rPr>
        <w:t>(“it was done”); use active voice (“she did it”).</w:t>
      </w:r>
    </w:p>
    <w:p w:rsidR="00313460" w:rsidRDefault="00313460" w:rsidP="00313460">
      <w:pPr>
        <w:numPr>
          <w:ilvl w:val="0"/>
          <w:numId w:val="14"/>
        </w:numPr>
        <w:rPr>
          <w:sz w:val="22"/>
          <w:szCs w:val="22"/>
        </w:rPr>
      </w:pPr>
      <w:r w:rsidRPr="00EB2A8E">
        <w:rPr>
          <w:sz w:val="22"/>
          <w:szCs w:val="22"/>
        </w:rPr>
        <w:t>Misplaced modifiers: Put modifiers near the words they describe.</w:t>
      </w:r>
      <w:r>
        <w:rPr>
          <w:sz w:val="22"/>
          <w:szCs w:val="22"/>
        </w:rPr>
        <w:t xml:space="preserve"> </w:t>
      </w:r>
    </w:p>
    <w:p w:rsidR="00410A43" w:rsidRDefault="00410A43" w:rsidP="00410A43">
      <w:pPr>
        <w:ind w:left="720"/>
        <w:rPr>
          <w:sz w:val="22"/>
          <w:szCs w:val="22"/>
        </w:rPr>
      </w:pPr>
    </w:p>
    <w:p w:rsidR="00D96886" w:rsidRDefault="00D96886" w:rsidP="00D96886">
      <w:pPr>
        <w:numPr>
          <w:ilvl w:val="1"/>
          <w:numId w:val="14"/>
        </w:numPr>
        <w:rPr>
          <w:sz w:val="22"/>
          <w:szCs w:val="22"/>
        </w:rPr>
      </w:pPr>
      <w:r>
        <w:rPr>
          <w:sz w:val="22"/>
          <w:szCs w:val="22"/>
        </w:rPr>
        <w:t xml:space="preserve">OK      “The waiter served a </w:t>
      </w:r>
      <w:r w:rsidRPr="00D96886">
        <w:rPr>
          <w:sz w:val="22"/>
          <w:szCs w:val="22"/>
        </w:rPr>
        <w:t xml:space="preserve">roll </w:t>
      </w:r>
      <w:r w:rsidRPr="00D96886">
        <w:rPr>
          <w:b/>
          <w:sz w:val="22"/>
          <w:szCs w:val="22"/>
        </w:rPr>
        <w:t>that was well buttered</w:t>
      </w:r>
      <w:r>
        <w:rPr>
          <w:sz w:val="22"/>
          <w:szCs w:val="22"/>
        </w:rPr>
        <w:t xml:space="preserve"> to the woman.</w:t>
      </w:r>
    </w:p>
    <w:p w:rsidR="00D96886" w:rsidRDefault="00D96886" w:rsidP="00D96886">
      <w:pPr>
        <w:ind w:left="1440"/>
        <w:rPr>
          <w:sz w:val="22"/>
          <w:szCs w:val="22"/>
        </w:rPr>
      </w:pPr>
      <w:r>
        <w:rPr>
          <w:sz w:val="22"/>
          <w:szCs w:val="22"/>
        </w:rPr>
        <w:t>NOT!  “The waiter served a roll to the woman</w:t>
      </w:r>
      <w:r w:rsidRPr="00D96886">
        <w:rPr>
          <w:sz w:val="22"/>
          <w:szCs w:val="22"/>
        </w:rPr>
        <w:t xml:space="preserve"> </w:t>
      </w:r>
      <w:r w:rsidRPr="00D96886">
        <w:rPr>
          <w:b/>
          <w:sz w:val="22"/>
          <w:szCs w:val="22"/>
        </w:rPr>
        <w:t>that was well buttered</w:t>
      </w:r>
      <w:r>
        <w:rPr>
          <w:sz w:val="22"/>
          <w:szCs w:val="22"/>
        </w:rPr>
        <w:t>.</w:t>
      </w:r>
    </w:p>
    <w:p w:rsidR="00410A43" w:rsidRDefault="00410A43" w:rsidP="00410A43">
      <w:pPr>
        <w:pStyle w:val="ListParagraph"/>
        <w:ind w:left="1440"/>
        <w:rPr>
          <w:sz w:val="22"/>
          <w:szCs w:val="22"/>
        </w:rPr>
      </w:pPr>
    </w:p>
    <w:p w:rsidR="00313460" w:rsidRDefault="00410A43" w:rsidP="00D96886">
      <w:pPr>
        <w:pStyle w:val="ListParagraph"/>
        <w:numPr>
          <w:ilvl w:val="0"/>
          <w:numId w:val="16"/>
        </w:numPr>
        <w:rPr>
          <w:sz w:val="22"/>
          <w:szCs w:val="22"/>
        </w:rPr>
      </w:pPr>
      <w:r>
        <w:rPr>
          <w:sz w:val="22"/>
          <w:szCs w:val="22"/>
        </w:rPr>
        <w:t xml:space="preserve">OK      “The student’s </w:t>
      </w:r>
      <w:r>
        <w:rPr>
          <w:b/>
          <w:sz w:val="22"/>
          <w:szCs w:val="22"/>
        </w:rPr>
        <w:t xml:space="preserve">torn </w:t>
      </w:r>
      <w:r>
        <w:rPr>
          <w:sz w:val="22"/>
          <w:szCs w:val="22"/>
        </w:rPr>
        <w:t>book lay on the table.”</w:t>
      </w:r>
      <w:bookmarkStart w:id="0" w:name="_GoBack"/>
      <w:bookmarkEnd w:id="0"/>
    </w:p>
    <w:p w:rsidR="00410A43" w:rsidRDefault="00410A43" w:rsidP="00410A43">
      <w:pPr>
        <w:pStyle w:val="ListParagraph"/>
        <w:ind w:left="1440"/>
        <w:rPr>
          <w:sz w:val="22"/>
          <w:szCs w:val="22"/>
        </w:rPr>
      </w:pPr>
      <w:r>
        <w:rPr>
          <w:sz w:val="22"/>
          <w:szCs w:val="22"/>
        </w:rPr>
        <w:t xml:space="preserve">NOT!  </w:t>
      </w:r>
      <w:r>
        <w:rPr>
          <w:sz w:val="22"/>
          <w:szCs w:val="22"/>
        </w:rPr>
        <w:t xml:space="preserve">“The </w:t>
      </w:r>
      <w:r>
        <w:rPr>
          <w:b/>
          <w:sz w:val="22"/>
          <w:szCs w:val="22"/>
        </w:rPr>
        <w:t xml:space="preserve">torn </w:t>
      </w:r>
      <w:r>
        <w:rPr>
          <w:sz w:val="22"/>
          <w:szCs w:val="22"/>
        </w:rPr>
        <w:t>student’s book lay on the table.</w:t>
      </w:r>
      <w:r>
        <w:rPr>
          <w:sz w:val="22"/>
          <w:szCs w:val="22"/>
        </w:rPr>
        <w:t xml:space="preserve">” </w:t>
      </w:r>
    </w:p>
    <w:p w:rsidR="00410A43" w:rsidRDefault="00410A43" w:rsidP="00410A43">
      <w:pPr>
        <w:pStyle w:val="ListParagraph"/>
        <w:ind w:left="1440"/>
        <w:rPr>
          <w:sz w:val="22"/>
          <w:szCs w:val="22"/>
        </w:rPr>
      </w:pPr>
    </w:p>
    <w:p w:rsidR="00410A43" w:rsidRDefault="00410A43" w:rsidP="00410A43">
      <w:pPr>
        <w:pStyle w:val="ListParagraph"/>
        <w:ind w:left="1440"/>
        <w:rPr>
          <w:sz w:val="22"/>
          <w:szCs w:val="22"/>
        </w:rPr>
      </w:pPr>
      <w:proofErr w:type="gramStart"/>
      <w:r>
        <w:rPr>
          <w:sz w:val="22"/>
          <w:szCs w:val="22"/>
        </w:rPr>
        <w:t xml:space="preserve">Real example from </w:t>
      </w:r>
      <w:r>
        <w:rPr>
          <w:i/>
          <w:sz w:val="22"/>
          <w:szCs w:val="22"/>
        </w:rPr>
        <w:t>New York Times.</w:t>
      </w:r>
      <w:proofErr w:type="gramEnd"/>
    </w:p>
    <w:p w:rsidR="00410A43" w:rsidRPr="00410A43" w:rsidRDefault="00410A43" w:rsidP="00410A43">
      <w:pPr>
        <w:pStyle w:val="ListParagraph"/>
        <w:ind w:left="1440"/>
        <w:rPr>
          <w:sz w:val="22"/>
          <w:szCs w:val="22"/>
        </w:rPr>
      </w:pPr>
      <w:r>
        <w:rPr>
          <w:sz w:val="22"/>
          <w:szCs w:val="22"/>
        </w:rPr>
        <w:t xml:space="preserve">NOT!   “The woman held a picture of her dead husband in her lap.” </w:t>
      </w:r>
    </w:p>
    <w:p w:rsidR="00BC5901" w:rsidRPr="00EB2A8E" w:rsidRDefault="00BC5901" w:rsidP="00BC5901">
      <w:pPr>
        <w:rPr>
          <w:sz w:val="22"/>
          <w:szCs w:val="22"/>
        </w:rPr>
      </w:pPr>
    </w:p>
    <w:sectPr w:rsidR="00BC5901" w:rsidRPr="00EB2A8E" w:rsidSect="0055020F">
      <w:headerReference w:type="default" r:id="rId8"/>
      <w:footerReference w:type="default" r:id="rId9"/>
      <w:headerReference w:type="first" r:id="rId10"/>
      <w:footerReference w:type="first" r:id="rId11"/>
      <w:footnotePr>
        <w:numFmt w:val="lowerRoman"/>
      </w:footnotePr>
      <w:endnotePr>
        <w:numFmt w:val="decimal"/>
      </w:endnotePr>
      <w:type w:val="continuous"/>
      <w:pgSz w:w="12240" w:h="15840"/>
      <w:pgMar w:top="1440" w:right="1440" w:bottom="864"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86" w:rsidRDefault="00D96886">
      <w:r>
        <w:separator/>
      </w:r>
    </w:p>
  </w:endnote>
  <w:endnote w:type="continuationSeparator" w:id="0">
    <w:p w:rsidR="00D96886" w:rsidRDefault="00D9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86" w:rsidRDefault="00D96886">
    <w:pPr>
      <w:pStyle w:val="Footer"/>
      <w:jc w:val="center"/>
    </w:pPr>
    <w:r>
      <w:t xml:space="preserve">Page </w:t>
    </w:r>
    <w:sdt>
      <w:sdtPr>
        <w:id w:val="-496952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10CF">
          <w:rPr>
            <w:noProof/>
          </w:rPr>
          <w:t>1</w:t>
        </w:r>
        <w:r>
          <w:rPr>
            <w:noProof/>
          </w:rPr>
          <w:fldChar w:fldCharType="end"/>
        </w:r>
        <w:r>
          <w:rPr>
            <w:noProof/>
          </w:rPr>
          <w:t xml:space="preserve"> of 2</w:t>
        </w:r>
      </w:sdtContent>
    </w:sdt>
  </w:p>
  <w:p w:rsidR="00D96886" w:rsidRDefault="00D96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437480"/>
      <w:docPartObj>
        <w:docPartGallery w:val="Page Numbers (Bottom of Page)"/>
        <w:docPartUnique/>
      </w:docPartObj>
    </w:sdtPr>
    <w:sdtEndPr>
      <w:rPr>
        <w:noProof/>
      </w:rPr>
    </w:sdtEndPr>
    <w:sdtContent>
      <w:p w:rsidR="00D96886" w:rsidRDefault="00D96886">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sdtContent>
  </w:sdt>
  <w:p w:rsidR="00D96886" w:rsidRDefault="00D9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86" w:rsidRDefault="00D96886">
      <w:r>
        <w:separator/>
      </w:r>
    </w:p>
  </w:footnote>
  <w:footnote w:type="continuationSeparator" w:id="0">
    <w:p w:rsidR="00D96886" w:rsidRDefault="00D96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86" w:rsidRDefault="00D96886" w:rsidP="0055020F">
    <w:pPr>
      <w:pStyle w:val="Header"/>
    </w:pPr>
    <w:r>
      <w:t>4/19/12</w:t>
    </w:r>
    <w:r>
      <w:tab/>
      <w:t>Criteria for Good Papers</w:t>
    </w:r>
    <w:r>
      <w:tab/>
      <w:t xml:space="preserve">L. </w:t>
    </w:r>
    <w:proofErr w:type="spellStart"/>
    <w:r>
      <w:t>Gottfredson</w:t>
    </w:r>
    <w:proofErr w:type="spellEnd"/>
    <w:r>
      <w:t xml:space="preserve"> </w:t>
    </w:r>
  </w:p>
  <w:p w:rsidR="00D96886" w:rsidRDefault="00D96886" w:rsidP="0055020F">
    <w:pPr>
      <w:pStyle w:val="Header"/>
    </w:pPr>
    <w:r>
      <w:tab/>
    </w:r>
    <w:r>
      <w:tab/>
      <w:t>(</w:t>
    </w:r>
    <w:proofErr w:type="gramStart"/>
    <w:r>
      <w:t>adapted</w:t>
    </w:r>
    <w:proofErr w:type="gramEnd"/>
    <w:r>
      <w:t xml:space="preserve"> from Ray Peters)</w:t>
    </w:r>
  </w:p>
  <w:p w:rsidR="00D96886" w:rsidRDefault="00D96886">
    <w:pPr>
      <w:jc w:val="right"/>
      <w:rPr>
        <w:rFonts w:ascii="Courier" w:hAnsi="Couri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86" w:rsidRDefault="00D96886">
    <w:pPr>
      <w:pStyle w:val="Header"/>
    </w:pPr>
    <w:r>
      <w:t>4/19/12</w:t>
    </w:r>
    <w:r>
      <w:tab/>
      <w:t>Criteria for Good Papers</w:t>
    </w:r>
    <w:r>
      <w:tab/>
      <w:t xml:space="preserve">L. </w:t>
    </w:r>
    <w:proofErr w:type="spellStart"/>
    <w:r>
      <w:t>Gottfredson</w:t>
    </w:r>
    <w:proofErr w:type="spellEnd"/>
    <w:r>
      <w:t xml:space="preserve"> </w:t>
    </w:r>
  </w:p>
  <w:p w:rsidR="00D96886" w:rsidRDefault="00D96886">
    <w:pPr>
      <w:pStyle w:val="Header"/>
    </w:pPr>
    <w:r>
      <w:tab/>
    </w:r>
    <w:r>
      <w:tab/>
      <w:t>(</w:t>
    </w:r>
    <w:proofErr w:type="gramStart"/>
    <w:r>
      <w:t>from</w:t>
    </w:r>
    <w:proofErr w:type="gramEnd"/>
    <w:r>
      <w:t xml:space="preserve"> Ray Peters)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36BCD"/>
    <w:multiLevelType w:val="hybridMultilevel"/>
    <w:tmpl w:val="D6529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A23AE"/>
    <w:multiLevelType w:val="hybridMultilevel"/>
    <w:tmpl w:val="ECD0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1DAB"/>
    <w:multiLevelType w:val="hybridMultilevel"/>
    <w:tmpl w:val="DD7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98"/>
    <w:multiLevelType w:val="hybridMultilevel"/>
    <w:tmpl w:val="D1FC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619CE"/>
    <w:multiLevelType w:val="hybridMultilevel"/>
    <w:tmpl w:val="67E4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4248A"/>
    <w:multiLevelType w:val="hybridMultilevel"/>
    <w:tmpl w:val="05725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221CB0"/>
    <w:multiLevelType w:val="hybridMultilevel"/>
    <w:tmpl w:val="EEEC6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440891"/>
    <w:multiLevelType w:val="hybridMultilevel"/>
    <w:tmpl w:val="B144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067C"/>
    <w:multiLevelType w:val="hybridMultilevel"/>
    <w:tmpl w:val="C2E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83848"/>
    <w:multiLevelType w:val="hybridMultilevel"/>
    <w:tmpl w:val="8F9AA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BA5DEB"/>
    <w:multiLevelType w:val="hybridMultilevel"/>
    <w:tmpl w:val="8C64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322B79"/>
    <w:multiLevelType w:val="hybridMultilevel"/>
    <w:tmpl w:val="00169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1129B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4">
    <w:nsid w:val="778C172B"/>
    <w:multiLevelType w:val="hybridMultilevel"/>
    <w:tmpl w:val="275E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B722B"/>
    <w:multiLevelType w:val="hybridMultilevel"/>
    <w:tmpl w:val="7DEC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12"/>
  </w:num>
  <w:num w:numId="4">
    <w:abstractNumId w:val="6"/>
  </w:num>
  <w:num w:numId="5">
    <w:abstractNumId w:val="7"/>
  </w:num>
  <w:num w:numId="6">
    <w:abstractNumId w:val="15"/>
  </w:num>
  <w:num w:numId="7">
    <w:abstractNumId w:val="1"/>
  </w:num>
  <w:num w:numId="8">
    <w:abstractNumId w:val="11"/>
  </w:num>
  <w:num w:numId="9">
    <w:abstractNumId w:val="4"/>
  </w:num>
  <w:num w:numId="10">
    <w:abstractNumId w:val="14"/>
  </w:num>
  <w:num w:numId="11">
    <w:abstractNumId w:val="3"/>
  </w:num>
  <w:num w:numId="12">
    <w:abstractNumId w:val="8"/>
  </w:num>
  <w:num w:numId="13">
    <w:abstractNumId w:val="9"/>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6"/>
    <w:rsid w:val="00003388"/>
    <w:rsid w:val="00007C0D"/>
    <w:rsid w:val="00011B53"/>
    <w:rsid w:val="00022344"/>
    <w:rsid w:val="0002388F"/>
    <w:rsid w:val="00024A0C"/>
    <w:rsid w:val="000326EC"/>
    <w:rsid w:val="00035482"/>
    <w:rsid w:val="00040C93"/>
    <w:rsid w:val="00053F7A"/>
    <w:rsid w:val="00067F2B"/>
    <w:rsid w:val="000714B8"/>
    <w:rsid w:val="000736C7"/>
    <w:rsid w:val="00077C3C"/>
    <w:rsid w:val="00087850"/>
    <w:rsid w:val="000A228F"/>
    <w:rsid w:val="000B396D"/>
    <w:rsid w:val="000B588A"/>
    <w:rsid w:val="000C0298"/>
    <w:rsid w:val="000C45CF"/>
    <w:rsid w:val="000D1FE4"/>
    <w:rsid w:val="000D257A"/>
    <w:rsid w:val="000E1D3F"/>
    <w:rsid w:val="000F044B"/>
    <w:rsid w:val="00110B2A"/>
    <w:rsid w:val="00145270"/>
    <w:rsid w:val="001505BE"/>
    <w:rsid w:val="0015199F"/>
    <w:rsid w:val="001523B5"/>
    <w:rsid w:val="00153A3F"/>
    <w:rsid w:val="00155A6C"/>
    <w:rsid w:val="00156BD2"/>
    <w:rsid w:val="00172084"/>
    <w:rsid w:val="001A0815"/>
    <w:rsid w:val="001A249D"/>
    <w:rsid w:val="001B7A2A"/>
    <w:rsid w:val="001C4846"/>
    <w:rsid w:val="001D3E6F"/>
    <w:rsid w:val="001D5B77"/>
    <w:rsid w:val="001E179A"/>
    <w:rsid w:val="001E5D3E"/>
    <w:rsid w:val="001E5F11"/>
    <w:rsid w:val="001E72B1"/>
    <w:rsid w:val="001F3C39"/>
    <w:rsid w:val="001F6165"/>
    <w:rsid w:val="002005AC"/>
    <w:rsid w:val="002125ED"/>
    <w:rsid w:val="00217D7E"/>
    <w:rsid w:val="00226243"/>
    <w:rsid w:val="002357F5"/>
    <w:rsid w:val="0023589B"/>
    <w:rsid w:val="00237D2C"/>
    <w:rsid w:val="00262043"/>
    <w:rsid w:val="00270C66"/>
    <w:rsid w:val="002710CD"/>
    <w:rsid w:val="00274A30"/>
    <w:rsid w:val="0028285B"/>
    <w:rsid w:val="00282F43"/>
    <w:rsid w:val="00292D86"/>
    <w:rsid w:val="00297333"/>
    <w:rsid w:val="00297FD5"/>
    <w:rsid w:val="002A45F3"/>
    <w:rsid w:val="002B2CEF"/>
    <w:rsid w:val="002B3766"/>
    <w:rsid w:val="002D77A8"/>
    <w:rsid w:val="002E67D9"/>
    <w:rsid w:val="002F224F"/>
    <w:rsid w:val="002F370D"/>
    <w:rsid w:val="002F3CD5"/>
    <w:rsid w:val="002F76AF"/>
    <w:rsid w:val="0030222F"/>
    <w:rsid w:val="00311CCC"/>
    <w:rsid w:val="0031282C"/>
    <w:rsid w:val="00313460"/>
    <w:rsid w:val="003269F2"/>
    <w:rsid w:val="00335050"/>
    <w:rsid w:val="00346FE9"/>
    <w:rsid w:val="00347F64"/>
    <w:rsid w:val="00351CFF"/>
    <w:rsid w:val="00356100"/>
    <w:rsid w:val="003701F5"/>
    <w:rsid w:val="00390F21"/>
    <w:rsid w:val="00391FB9"/>
    <w:rsid w:val="003A4A9D"/>
    <w:rsid w:val="003A4FF0"/>
    <w:rsid w:val="003B4474"/>
    <w:rsid w:val="003C1C04"/>
    <w:rsid w:val="003C1F93"/>
    <w:rsid w:val="003D39A6"/>
    <w:rsid w:val="003D4335"/>
    <w:rsid w:val="003E2EB9"/>
    <w:rsid w:val="003E4EA9"/>
    <w:rsid w:val="003F6581"/>
    <w:rsid w:val="00410A43"/>
    <w:rsid w:val="00411917"/>
    <w:rsid w:val="00416393"/>
    <w:rsid w:val="0042481F"/>
    <w:rsid w:val="004423B4"/>
    <w:rsid w:val="004700A7"/>
    <w:rsid w:val="00472E2C"/>
    <w:rsid w:val="00477076"/>
    <w:rsid w:val="00487BC4"/>
    <w:rsid w:val="00492978"/>
    <w:rsid w:val="0049363D"/>
    <w:rsid w:val="00494929"/>
    <w:rsid w:val="004A2899"/>
    <w:rsid w:val="004A5520"/>
    <w:rsid w:val="004B0F6C"/>
    <w:rsid w:val="004B27A7"/>
    <w:rsid w:val="004B2E7C"/>
    <w:rsid w:val="004B3C57"/>
    <w:rsid w:val="004C0445"/>
    <w:rsid w:val="004C75C1"/>
    <w:rsid w:val="004D1891"/>
    <w:rsid w:val="004D5611"/>
    <w:rsid w:val="004D76A2"/>
    <w:rsid w:val="004E1F7A"/>
    <w:rsid w:val="004E6A2D"/>
    <w:rsid w:val="004F63B7"/>
    <w:rsid w:val="00506E2F"/>
    <w:rsid w:val="005378A2"/>
    <w:rsid w:val="0055020F"/>
    <w:rsid w:val="00556614"/>
    <w:rsid w:val="005626EE"/>
    <w:rsid w:val="0056391E"/>
    <w:rsid w:val="0056402B"/>
    <w:rsid w:val="00577E15"/>
    <w:rsid w:val="00581DA8"/>
    <w:rsid w:val="00583019"/>
    <w:rsid w:val="0059275B"/>
    <w:rsid w:val="005A2B6D"/>
    <w:rsid w:val="005B4875"/>
    <w:rsid w:val="005B4D3F"/>
    <w:rsid w:val="005B7429"/>
    <w:rsid w:val="005C6B80"/>
    <w:rsid w:val="005D6A2B"/>
    <w:rsid w:val="005E7AD7"/>
    <w:rsid w:val="0060209B"/>
    <w:rsid w:val="00606DBA"/>
    <w:rsid w:val="006130E9"/>
    <w:rsid w:val="0063281D"/>
    <w:rsid w:val="00634FAF"/>
    <w:rsid w:val="0063652E"/>
    <w:rsid w:val="00650EA0"/>
    <w:rsid w:val="00657CB7"/>
    <w:rsid w:val="00660FF2"/>
    <w:rsid w:val="006610AC"/>
    <w:rsid w:val="006615E6"/>
    <w:rsid w:val="0066306D"/>
    <w:rsid w:val="00681BE2"/>
    <w:rsid w:val="00683FF3"/>
    <w:rsid w:val="006916E4"/>
    <w:rsid w:val="00696815"/>
    <w:rsid w:val="006C2E83"/>
    <w:rsid w:val="006C4A64"/>
    <w:rsid w:val="006D707E"/>
    <w:rsid w:val="006E47B8"/>
    <w:rsid w:val="0070230A"/>
    <w:rsid w:val="0072003D"/>
    <w:rsid w:val="00726E0E"/>
    <w:rsid w:val="007334C6"/>
    <w:rsid w:val="0073515A"/>
    <w:rsid w:val="0073658B"/>
    <w:rsid w:val="0074728F"/>
    <w:rsid w:val="007557E7"/>
    <w:rsid w:val="00756924"/>
    <w:rsid w:val="00757D71"/>
    <w:rsid w:val="007639C5"/>
    <w:rsid w:val="007657F1"/>
    <w:rsid w:val="00783218"/>
    <w:rsid w:val="007849FE"/>
    <w:rsid w:val="00784E80"/>
    <w:rsid w:val="00787EF9"/>
    <w:rsid w:val="007937C2"/>
    <w:rsid w:val="00796299"/>
    <w:rsid w:val="007A12CF"/>
    <w:rsid w:val="007A4BF3"/>
    <w:rsid w:val="007C1C0E"/>
    <w:rsid w:val="007D21B5"/>
    <w:rsid w:val="007D3E97"/>
    <w:rsid w:val="007E2AC6"/>
    <w:rsid w:val="007F606B"/>
    <w:rsid w:val="007F66B9"/>
    <w:rsid w:val="0080544C"/>
    <w:rsid w:val="00806AD4"/>
    <w:rsid w:val="00811697"/>
    <w:rsid w:val="00815DD4"/>
    <w:rsid w:val="00816683"/>
    <w:rsid w:val="00821A52"/>
    <w:rsid w:val="00834D4D"/>
    <w:rsid w:val="00842114"/>
    <w:rsid w:val="00856227"/>
    <w:rsid w:val="00867E95"/>
    <w:rsid w:val="008778D1"/>
    <w:rsid w:val="00881BFA"/>
    <w:rsid w:val="0088615A"/>
    <w:rsid w:val="00886EA3"/>
    <w:rsid w:val="008907FA"/>
    <w:rsid w:val="00891805"/>
    <w:rsid w:val="0089389A"/>
    <w:rsid w:val="00896F20"/>
    <w:rsid w:val="00897AE0"/>
    <w:rsid w:val="008A311E"/>
    <w:rsid w:val="008A7ADC"/>
    <w:rsid w:val="008B33BD"/>
    <w:rsid w:val="008B4C58"/>
    <w:rsid w:val="008B6170"/>
    <w:rsid w:val="008B66C7"/>
    <w:rsid w:val="008D7F17"/>
    <w:rsid w:val="00902909"/>
    <w:rsid w:val="00921C2D"/>
    <w:rsid w:val="0092309D"/>
    <w:rsid w:val="009241A6"/>
    <w:rsid w:val="009257BF"/>
    <w:rsid w:val="00931CA5"/>
    <w:rsid w:val="00941C2B"/>
    <w:rsid w:val="00950475"/>
    <w:rsid w:val="009612BC"/>
    <w:rsid w:val="009728E1"/>
    <w:rsid w:val="009748FE"/>
    <w:rsid w:val="00982271"/>
    <w:rsid w:val="00983DF5"/>
    <w:rsid w:val="00986081"/>
    <w:rsid w:val="009909C3"/>
    <w:rsid w:val="0099758B"/>
    <w:rsid w:val="00997EF6"/>
    <w:rsid w:val="009A1BD3"/>
    <w:rsid w:val="009A3159"/>
    <w:rsid w:val="009A344C"/>
    <w:rsid w:val="009B2996"/>
    <w:rsid w:val="009B6D0E"/>
    <w:rsid w:val="009C51CB"/>
    <w:rsid w:val="009D1703"/>
    <w:rsid w:val="009D2D4B"/>
    <w:rsid w:val="009E0069"/>
    <w:rsid w:val="00A02155"/>
    <w:rsid w:val="00A02896"/>
    <w:rsid w:val="00A02FAE"/>
    <w:rsid w:val="00A07E34"/>
    <w:rsid w:val="00A13D95"/>
    <w:rsid w:val="00A14E48"/>
    <w:rsid w:val="00A1707B"/>
    <w:rsid w:val="00A2266E"/>
    <w:rsid w:val="00A27EDB"/>
    <w:rsid w:val="00A33C64"/>
    <w:rsid w:val="00A35A25"/>
    <w:rsid w:val="00A37500"/>
    <w:rsid w:val="00A413DB"/>
    <w:rsid w:val="00A505AC"/>
    <w:rsid w:val="00A541ED"/>
    <w:rsid w:val="00A63B25"/>
    <w:rsid w:val="00A6456B"/>
    <w:rsid w:val="00A749B1"/>
    <w:rsid w:val="00A80FDE"/>
    <w:rsid w:val="00A83878"/>
    <w:rsid w:val="00A8551F"/>
    <w:rsid w:val="00A90771"/>
    <w:rsid w:val="00A927F0"/>
    <w:rsid w:val="00AA6F91"/>
    <w:rsid w:val="00AB1033"/>
    <w:rsid w:val="00AC2CB4"/>
    <w:rsid w:val="00AC74DA"/>
    <w:rsid w:val="00AD1304"/>
    <w:rsid w:val="00AD6620"/>
    <w:rsid w:val="00AD6770"/>
    <w:rsid w:val="00AF579E"/>
    <w:rsid w:val="00AF7A37"/>
    <w:rsid w:val="00B056F5"/>
    <w:rsid w:val="00B069A0"/>
    <w:rsid w:val="00B12F38"/>
    <w:rsid w:val="00B16D67"/>
    <w:rsid w:val="00B27E2F"/>
    <w:rsid w:val="00B44428"/>
    <w:rsid w:val="00B51E84"/>
    <w:rsid w:val="00B54BD7"/>
    <w:rsid w:val="00B60A64"/>
    <w:rsid w:val="00B61A5A"/>
    <w:rsid w:val="00B669EF"/>
    <w:rsid w:val="00B86F70"/>
    <w:rsid w:val="00BA20E9"/>
    <w:rsid w:val="00BA3C25"/>
    <w:rsid w:val="00BA5351"/>
    <w:rsid w:val="00BB1536"/>
    <w:rsid w:val="00BB6B22"/>
    <w:rsid w:val="00BC2349"/>
    <w:rsid w:val="00BC23E9"/>
    <w:rsid w:val="00BC5901"/>
    <w:rsid w:val="00BE22F9"/>
    <w:rsid w:val="00BE434D"/>
    <w:rsid w:val="00BE7387"/>
    <w:rsid w:val="00BF0EA8"/>
    <w:rsid w:val="00BF10CF"/>
    <w:rsid w:val="00BF43C2"/>
    <w:rsid w:val="00BF6A2A"/>
    <w:rsid w:val="00C02545"/>
    <w:rsid w:val="00C26400"/>
    <w:rsid w:val="00C26470"/>
    <w:rsid w:val="00C267AA"/>
    <w:rsid w:val="00C3644E"/>
    <w:rsid w:val="00C4263C"/>
    <w:rsid w:val="00C7157F"/>
    <w:rsid w:val="00C72412"/>
    <w:rsid w:val="00C806D0"/>
    <w:rsid w:val="00C81740"/>
    <w:rsid w:val="00C96E05"/>
    <w:rsid w:val="00CA1924"/>
    <w:rsid w:val="00CA60C5"/>
    <w:rsid w:val="00CC0A9B"/>
    <w:rsid w:val="00CD2770"/>
    <w:rsid w:val="00CD65B2"/>
    <w:rsid w:val="00CD78FB"/>
    <w:rsid w:val="00CE528F"/>
    <w:rsid w:val="00D0627D"/>
    <w:rsid w:val="00D257EE"/>
    <w:rsid w:val="00D31D39"/>
    <w:rsid w:val="00D40A3E"/>
    <w:rsid w:val="00D4234F"/>
    <w:rsid w:val="00D4408D"/>
    <w:rsid w:val="00D45F56"/>
    <w:rsid w:val="00D52DBF"/>
    <w:rsid w:val="00D74FFB"/>
    <w:rsid w:val="00D832EC"/>
    <w:rsid w:val="00D85FFF"/>
    <w:rsid w:val="00D90D60"/>
    <w:rsid w:val="00D926D4"/>
    <w:rsid w:val="00D94239"/>
    <w:rsid w:val="00D96886"/>
    <w:rsid w:val="00DA12AD"/>
    <w:rsid w:val="00DA5E88"/>
    <w:rsid w:val="00DA615A"/>
    <w:rsid w:val="00DC2F58"/>
    <w:rsid w:val="00DC4A7A"/>
    <w:rsid w:val="00DD10F3"/>
    <w:rsid w:val="00DE1579"/>
    <w:rsid w:val="00DE2732"/>
    <w:rsid w:val="00DE2CF3"/>
    <w:rsid w:val="00DF34B3"/>
    <w:rsid w:val="00DF54B6"/>
    <w:rsid w:val="00DF54D3"/>
    <w:rsid w:val="00E0378C"/>
    <w:rsid w:val="00E0746C"/>
    <w:rsid w:val="00E30350"/>
    <w:rsid w:val="00E30897"/>
    <w:rsid w:val="00E35F64"/>
    <w:rsid w:val="00E3678F"/>
    <w:rsid w:val="00E514AE"/>
    <w:rsid w:val="00E61283"/>
    <w:rsid w:val="00E62450"/>
    <w:rsid w:val="00E6752E"/>
    <w:rsid w:val="00E725B7"/>
    <w:rsid w:val="00E74DF8"/>
    <w:rsid w:val="00E94217"/>
    <w:rsid w:val="00EA371D"/>
    <w:rsid w:val="00EA5280"/>
    <w:rsid w:val="00EA5BF2"/>
    <w:rsid w:val="00EB0634"/>
    <w:rsid w:val="00EC6357"/>
    <w:rsid w:val="00ED07F9"/>
    <w:rsid w:val="00ED2A43"/>
    <w:rsid w:val="00ED6631"/>
    <w:rsid w:val="00EE3675"/>
    <w:rsid w:val="00EE37E0"/>
    <w:rsid w:val="00EE5DEF"/>
    <w:rsid w:val="00EE7D03"/>
    <w:rsid w:val="00F044A9"/>
    <w:rsid w:val="00F109EC"/>
    <w:rsid w:val="00F251B6"/>
    <w:rsid w:val="00F45E8F"/>
    <w:rsid w:val="00F53B7B"/>
    <w:rsid w:val="00F72140"/>
    <w:rsid w:val="00F85472"/>
    <w:rsid w:val="00F936D1"/>
    <w:rsid w:val="00FA5B05"/>
    <w:rsid w:val="00FA657F"/>
    <w:rsid w:val="00FB7BB9"/>
    <w:rsid w:val="00FC2612"/>
    <w:rsid w:val="00FC4691"/>
    <w:rsid w:val="00FC6886"/>
    <w:rsid w:val="00FD78C0"/>
    <w:rsid w:val="00FE1532"/>
    <w:rsid w:val="00FE682E"/>
    <w:rsid w:val="00FE7FD8"/>
    <w:rsid w:val="00FF007E"/>
    <w:rsid w:val="00FF28B0"/>
    <w:rsid w:val="00FF60DF"/>
    <w:rsid w:val="00FF6823"/>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A2"/>
    <w:rPr>
      <w:rFonts w:ascii="Times New Roman" w:hAnsi="Times New Roman"/>
      <w:sz w:val="24"/>
    </w:rPr>
  </w:style>
  <w:style w:type="paragraph" w:styleId="Heading1">
    <w:name w:val="heading 1"/>
    <w:basedOn w:val="Normal"/>
    <w:next w:val="Normal"/>
    <w:qFormat/>
    <w:rsid w:val="00E30350"/>
    <w:pPr>
      <w:keepNext/>
      <w:widowControl w:val="0"/>
      <w:tabs>
        <w:tab w:val="left" w:pos="336"/>
        <w:tab w:val="left" w:pos="678"/>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i/>
    </w:rPr>
  </w:style>
  <w:style w:type="paragraph" w:styleId="Heading2">
    <w:name w:val="heading 2"/>
    <w:basedOn w:val="Normal"/>
    <w:next w:val="Normal"/>
    <w:qFormat/>
    <w:rsid w:val="00E30350"/>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30350"/>
    <w:rPr>
      <w:sz w:val="20"/>
    </w:rPr>
  </w:style>
  <w:style w:type="paragraph" w:styleId="Header">
    <w:name w:val="header"/>
    <w:basedOn w:val="Normal"/>
    <w:rsid w:val="00E30350"/>
    <w:pPr>
      <w:tabs>
        <w:tab w:val="center" w:pos="4320"/>
        <w:tab w:val="right" w:pos="8640"/>
      </w:tabs>
    </w:pPr>
  </w:style>
  <w:style w:type="paragraph" w:styleId="Footer">
    <w:name w:val="footer"/>
    <w:basedOn w:val="Normal"/>
    <w:link w:val="FooterChar"/>
    <w:uiPriority w:val="99"/>
    <w:rsid w:val="00E30350"/>
    <w:pPr>
      <w:tabs>
        <w:tab w:val="center" w:pos="4320"/>
        <w:tab w:val="right" w:pos="8640"/>
      </w:tabs>
    </w:pPr>
  </w:style>
  <w:style w:type="character" w:styleId="Hyperlink">
    <w:name w:val="Hyperlink"/>
    <w:basedOn w:val="DefaultParagraphFont"/>
    <w:rsid w:val="00E30350"/>
    <w:rPr>
      <w:color w:val="0000FF"/>
      <w:u w:val="single"/>
    </w:rPr>
  </w:style>
  <w:style w:type="paragraph" w:styleId="PlainText">
    <w:name w:val="Plain Text"/>
    <w:basedOn w:val="Normal"/>
    <w:rsid w:val="00E30350"/>
    <w:rPr>
      <w:rFonts w:ascii="Courier New" w:hAnsi="Courier New" w:cs="Courier New"/>
      <w:sz w:val="20"/>
    </w:rPr>
  </w:style>
  <w:style w:type="character" w:styleId="FollowedHyperlink">
    <w:name w:val="FollowedHyperlink"/>
    <w:basedOn w:val="DefaultParagraphFont"/>
    <w:rsid w:val="00E30350"/>
    <w:rPr>
      <w:color w:val="800080"/>
      <w:u w:val="single"/>
    </w:rPr>
  </w:style>
  <w:style w:type="paragraph" w:styleId="ListParagraph">
    <w:name w:val="List Paragraph"/>
    <w:basedOn w:val="Normal"/>
    <w:uiPriority w:val="34"/>
    <w:qFormat/>
    <w:rsid w:val="00D40A3E"/>
    <w:pPr>
      <w:ind w:left="720"/>
      <w:contextualSpacing/>
    </w:pPr>
  </w:style>
  <w:style w:type="paragraph" w:styleId="BalloonText">
    <w:name w:val="Balloon Text"/>
    <w:basedOn w:val="Normal"/>
    <w:link w:val="BalloonTextChar"/>
    <w:uiPriority w:val="99"/>
    <w:semiHidden/>
    <w:unhideWhenUsed/>
    <w:rsid w:val="00650EA0"/>
    <w:rPr>
      <w:rFonts w:ascii="Tahoma" w:hAnsi="Tahoma" w:cs="Tahoma"/>
      <w:sz w:val="16"/>
      <w:szCs w:val="16"/>
    </w:rPr>
  </w:style>
  <w:style w:type="character" w:customStyle="1" w:styleId="BalloonTextChar">
    <w:name w:val="Balloon Text Char"/>
    <w:basedOn w:val="DefaultParagraphFont"/>
    <w:link w:val="BalloonText"/>
    <w:uiPriority w:val="99"/>
    <w:semiHidden/>
    <w:rsid w:val="00650EA0"/>
    <w:rPr>
      <w:rFonts w:ascii="Tahoma" w:hAnsi="Tahoma" w:cs="Tahoma"/>
      <w:sz w:val="16"/>
      <w:szCs w:val="16"/>
    </w:rPr>
  </w:style>
  <w:style w:type="character" w:customStyle="1" w:styleId="FooterChar">
    <w:name w:val="Footer Char"/>
    <w:basedOn w:val="DefaultParagraphFont"/>
    <w:link w:val="Footer"/>
    <w:uiPriority w:val="99"/>
    <w:rsid w:val="00FC261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A2"/>
    <w:rPr>
      <w:rFonts w:ascii="Times New Roman" w:hAnsi="Times New Roman"/>
      <w:sz w:val="24"/>
    </w:rPr>
  </w:style>
  <w:style w:type="paragraph" w:styleId="Heading1">
    <w:name w:val="heading 1"/>
    <w:basedOn w:val="Normal"/>
    <w:next w:val="Normal"/>
    <w:qFormat/>
    <w:rsid w:val="00E30350"/>
    <w:pPr>
      <w:keepNext/>
      <w:widowControl w:val="0"/>
      <w:tabs>
        <w:tab w:val="left" w:pos="336"/>
        <w:tab w:val="left" w:pos="678"/>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i/>
    </w:rPr>
  </w:style>
  <w:style w:type="paragraph" w:styleId="Heading2">
    <w:name w:val="heading 2"/>
    <w:basedOn w:val="Normal"/>
    <w:next w:val="Normal"/>
    <w:qFormat/>
    <w:rsid w:val="00E30350"/>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30350"/>
    <w:rPr>
      <w:sz w:val="20"/>
    </w:rPr>
  </w:style>
  <w:style w:type="paragraph" w:styleId="Header">
    <w:name w:val="header"/>
    <w:basedOn w:val="Normal"/>
    <w:rsid w:val="00E30350"/>
    <w:pPr>
      <w:tabs>
        <w:tab w:val="center" w:pos="4320"/>
        <w:tab w:val="right" w:pos="8640"/>
      </w:tabs>
    </w:pPr>
  </w:style>
  <w:style w:type="paragraph" w:styleId="Footer">
    <w:name w:val="footer"/>
    <w:basedOn w:val="Normal"/>
    <w:link w:val="FooterChar"/>
    <w:uiPriority w:val="99"/>
    <w:rsid w:val="00E30350"/>
    <w:pPr>
      <w:tabs>
        <w:tab w:val="center" w:pos="4320"/>
        <w:tab w:val="right" w:pos="8640"/>
      </w:tabs>
    </w:pPr>
  </w:style>
  <w:style w:type="character" w:styleId="Hyperlink">
    <w:name w:val="Hyperlink"/>
    <w:basedOn w:val="DefaultParagraphFont"/>
    <w:rsid w:val="00E30350"/>
    <w:rPr>
      <w:color w:val="0000FF"/>
      <w:u w:val="single"/>
    </w:rPr>
  </w:style>
  <w:style w:type="paragraph" w:styleId="PlainText">
    <w:name w:val="Plain Text"/>
    <w:basedOn w:val="Normal"/>
    <w:rsid w:val="00E30350"/>
    <w:rPr>
      <w:rFonts w:ascii="Courier New" w:hAnsi="Courier New" w:cs="Courier New"/>
      <w:sz w:val="20"/>
    </w:rPr>
  </w:style>
  <w:style w:type="character" w:styleId="FollowedHyperlink">
    <w:name w:val="FollowedHyperlink"/>
    <w:basedOn w:val="DefaultParagraphFont"/>
    <w:rsid w:val="00E30350"/>
    <w:rPr>
      <w:color w:val="800080"/>
      <w:u w:val="single"/>
    </w:rPr>
  </w:style>
  <w:style w:type="paragraph" w:styleId="ListParagraph">
    <w:name w:val="List Paragraph"/>
    <w:basedOn w:val="Normal"/>
    <w:uiPriority w:val="34"/>
    <w:qFormat/>
    <w:rsid w:val="00D40A3E"/>
    <w:pPr>
      <w:ind w:left="720"/>
      <w:contextualSpacing/>
    </w:pPr>
  </w:style>
  <w:style w:type="paragraph" w:styleId="BalloonText">
    <w:name w:val="Balloon Text"/>
    <w:basedOn w:val="Normal"/>
    <w:link w:val="BalloonTextChar"/>
    <w:uiPriority w:val="99"/>
    <w:semiHidden/>
    <w:unhideWhenUsed/>
    <w:rsid w:val="00650EA0"/>
    <w:rPr>
      <w:rFonts w:ascii="Tahoma" w:hAnsi="Tahoma" w:cs="Tahoma"/>
      <w:sz w:val="16"/>
      <w:szCs w:val="16"/>
    </w:rPr>
  </w:style>
  <w:style w:type="character" w:customStyle="1" w:styleId="BalloonTextChar">
    <w:name w:val="Balloon Text Char"/>
    <w:basedOn w:val="DefaultParagraphFont"/>
    <w:link w:val="BalloonText"/>
    <w:uiPriority w:val="99"/>
    <w:semiHidden/>
    <w:rsid w:val="00650EA0"/>
    <w:rPr>
      <w:rFonts w:ascii="Tahoma" w:hAnsi="Tahoma" w:cs="Tahoma"/>
      <w:sz w:val="16"/>
      <w:szCs w:val="16"/>
    </w:rPr>
  </w:style>
  <w:style w:type="character" w:customStyle="1" w:styleId="FooterChar">
    <w:name w:val="Footer Char"/>
    <w:basedOn w:val="DefaultParagraphFont"/>
    <w:link w:val="Footer"/>
    <w:uiPriority w:val="99"/>
    <w:rsid w:val="00FC26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E110-033: Critical Reading and Writing</vt:lpstr>
    </vt:vector>
  </TitlesOfParts>
  <Company>University of Delaware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E110-033: Critical Reading and Writing</dc:title>
  <dc:creator>Ray Peters</dc:creator>
  <cp:lastModifiedBy>Linda Gottfredson</cp:lastModifiedBy>
  <cp:revision>2</cp:revision>
  <cp:lastPrinted>2011-06-03T11:54:00Z</cp:lastPrinted>
  <dcterms:created xsi:type="dcterms:W3CDTF">2012-04-19T19:51:00Z</dcterms:created>
  <dcterms:modified xsi:type="dcterms:W3CDTF">2012-04-19T19:51:00Z</dcterms:modified>
</cp:coreProperties>
</file>