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DF416" w14:textId="0F54FC7E" w:rsidR="00795F79" w:rsidRDefault="003A1E64" w:rsidP="005841B9">
      <w:pPr>
        <w:pBdr>
          <w:bottom w:val="single" w:sz="4" w:space="1" w:color="auto"/>
        </w:pBdr>
        <w:rPr>
          <w:sz w:val="22"/>
          <w:szCs w:val="22"/>
        </w:rPr>
      </w:pPr>
      <w:bookmarkStart w:id="0" w:name="_GoBack"/>
      <w:bookmarkEnd w:id="0"/>
      <w:r>
        <w:rPr>
          <w:b/>
          <w:sz w:val="28"/>
          <w:szCs w:val="28"/>
        </w:rPr>
        <w:t>PROF</w:t>
      </w:r>
      <w:r w:rsidR="007550B7">
        <w:rPr>
          <w:b/>
          <w:sz w:val="28"/>
          <w:szCs w:val="28"/>
        </w:rPr>
        <w:t xml:space="preserve"> SCIENCE</w:t>
      </w:r>
      <w:r w:rsidR="007550B7">
        <w:rPr>
          <w:sz w:val="22"/>
          <w:szCs w:val="22"/>
        </w:rPr>
        <w:tab/>
        <w:t xml:space="preserve">   401 Academy Street, Newark, DE 19711      </w:t>
      </w:r>
      <w:r w:rsidR="007550B7" w:rsidRPr="007550B7">
        <w:rPr>
          <w:sz w:val="22"/>
          <w:szCs w:val="22"/>
        </w:rPr>
        <w:t>udcareers@udel.edu</w:t>
      </w:r>
      <w:r w:rsidR="007550B7">
        <w:rPr>
          <w:sz w:val="22"/>
          <w:szCs w:val="22"/>
        </w:rPr>
        <w:t xml:space="preserve">        302-831-2392</w:t>
      </w:r>
    </w:p>
    <w:p w14:paraId="13D02491" w14:textId="77777777" w:rsidR="007550B7" w:rsidRDefault="007550B7" w:rsidP="007550B7">
      <w:pPr>
        <w:rPr>
          <w:sz w:val="22"/>
          <w:szCs w:val="22"/>
        </w:rPr>
      </w:pPr>
    </w:p>
    <w:p w14:paraId="0027987C" w14:textId="77777777" w:rsidR="00064501" w:rsidRDefault="00064501" w:rsidP="007550B7">
      <w:pPr>
        <w:rPr>
          <w:b/>
        </w:rPr>
      </w:pPr>
    </w:p>
    <w:p w14:paraId="3317952F" w14:textId="77777777" w:rsidR="007550B7" w:rsidRDefault="007550B7" w:rsidP="007550B7">
      <w:r>
        <w:rPr>
          <w:b/>
        </w:rPr>
        <w:t>SUMMARY OF QUALIFICATIONS</w:t>
      </w:r>
    </w:p>
    <w:p w14:paraId="2AC302FE" w14:textId="12D8E921" w:rsidR="007550B7" w:rsidRDefault="003068AE" w:rsidP="00240728">
      <w:r>
        <w:t>Multi-lingual Professional Science Master’s candidate with technic</w:t>
      </w:r>
      <w:r w:rsidR="00240728">
        <w:t xml:space="preserve">al background in biotechnology coupled with an understanding </w:t>
      </w:r>
      <w:r>
        <w:t xml:space="preserve">of </w:t>
      </w:r>
      <w:r w:rsidR="00E45BA8">
        <w:t xml:space="preserve">biochemistry, </w:t>
      </w:r>
      <w:r>
        <w:t>logistical business processes, intellectua</w:t>
      </w:r>
      <w:r w:rsidR="002D2F46">
        <w:t xml:space="preserve">l property law, and statistics. </w:t>
      </w:r>
      <w:r w:rsidR="00B53A3F">
        <w:t xml:space="preserve"> </w:t>
      </w:r>
      <w:r w:rsidR="006126BF">
        <w:t xml:space="preserve">Experience preparing professional reports </w:t>
      </w:r>
      <w:r w:rsidR="00DB6508">
        <w:t xml:space="preserve">for various project stakeholders. Knowledgeable of clinical trials </w:t>
      </w:r>
      <w:r w:rsidR="008D7B00">
        <w:t xml:space="preserve">processes </w:t>
      </w:r>
      <w:r w:rsidR="00DB6508">
        <w:t xml:space="preserve">from product concept </w:t>
      </w:r>
      <w:r w:rsidR="008D7B00">
        <w:t>to human clinical trial phases.</w:t>
      </w:r>
      <w:r w:rsidR="003A1E64">
        <w:t xml:space="preserve"> Permanent resident of the United States. </w:t>
      </w:r>
    </w:p>
    <w:p w14:paraId="0A5F879B" w14:textId="77777777" w:rsidR="003068AE" w:rsidRDefault="003068AE" w:rsidP="007550B7"/>
    <w:p w14:paraId="0DE1EA7A" w14:textId="77777777" w:rsidR="00A61F55" w:rsidRDefault="007550B7" w:rsidP="003068AE">
      <w:r>
        <w:rPr>
          <w:b/>
        </w:rPr>
        <w:t>EDUCATION</w:t>
      </w:r>
    </w:p>
    <w:p w14:paraId="2EED0165" w14:textId="283B5E80" w:rsidR="007550B7" w:rsidRPr="003068AE" w:rsidRDefault="007550B7" w:rsidP="00311CC8">
      <w:pPr>
        <w:tabs>
          <w:tab w:val="right" w:pos="10080"/>
        </w:tabs>
        <w:ind w:right="-90"/>
        <w:rPr>
          <w:b/>
        </w:rPr>
      </w:pPr>
      <w:r w:rsidRPr="003068AE">
        <w:rPr>
          <w:b/>
        </w:rPr>
        <w:t>Professional Sc</w:t>
      </w:r>
      <w:r w:rsidR="00A61F55" w:rsidRPr="003068AE">
        <w:rPr>
          <w:b/>
        </w:rPr>
        <w:t>i</w:t>
      </w:r>
      <w:r w:rsidR="00B53A3F">
        <w:rPr>
          <w:b/>
        </w:rPr>
        <w:t>ence Master’s in B</w:t>
      </w:r>
      <w:r w:rsidR="005841B9">
        <w:rPr>
          <w:b/>
        </w:rPr>
        <w:t xml:space="preserve">iotechnology </w:t>
      </w:r>
      <w:r w:rsidR="00311CC8">
        <w:rPr>
          <w:b/>
        </w:rPr>
        <w:tab/>
      </w:r>
      <w:r w:rsidR="00B53A3F" w:rsidRPr="000679EF">
        <w:t xml:space="preserve">May </w:t>
      </w:r>
      <w:r w:rsidR="001F572F">
        <w:t>20xx</w:t>
      </w:r>
      <w:r w:rsidR="00240728">
        <w:rPr>
          <w:b/>
        </w:rPr>
        <w:t xml:space="preserve"> </w:t>
      </w:r>
    </w:p>
    <w:p w14:paraId="0C45C984" w14:textId="15DC4D30" w:rsidR="00E65CFE" w:rsidRDefault="007550B7" w:rsidP="007550B7">
      <w:pPr>
        <w:tabs>
          <w:tab w:val="left" w:pos="8280"/>
        </w:tabs>
      </w:pPr>
      <w:r>
        <w:t xml:space="preserve">University of Delaware, Newark, DE </w:t>
      </w:r>
    </w:p>
    <w:p w14:paraId="29AF48CD" w14:textId="77777777" w:rsidR="007550B7" w:rsidRDefault="007550B7" w:rsidP="007550B7">
      <w:pPr>
        <w:tabs>
          <w:tab w:val="left" w:pos="8280"/>
        </w:tabs>
      </w:pPr>
    </w:p>
    <w:p w14:paraId="44889A51" w14:textId="3808746E" w:rsidR="007550B7" w:rsidRPr="003068AE" w:rsidRDefault="007550B7" w:rsidP="00311CC8">
      <w:pPr>
        <w:tabs>
          <w:tab w:val="left" w:pos="7740"/>
          <w:tab w:val="right" w:pos="10080"/>
        </w:tabs>
        <w:rPr>
          <w:b/>
        </w:rPr>
      </w:pPr>
      <w:r w:rsidRPr="003068AE">
        <w:rPr>
          <w:b/>
        </w:rPr>
        <w:t>Bachelor</w:t>
      </w:r>
      <w:r w:rsidR="00961D10" w:rsidRPr="003068AE">
        <w:rPr>
          <w:b/>
        </w:rPr>
        <w:t xml:space="preserve"> of Technology </w:t>
      </w:r>
      <w:r w:rsidR="005841B9">
        <w:rPr>
          <w:b/>
        </w:rPr>
        <w:t xml:space="preserve">in </w:t>
      </w:r>
      <w:r w:rsidR="00064501">
        <w:rPr>
          <w:b/>
        </w:rPr>
        <w:t>Biochemistry</w:t>
      </w:r>
      <w:r w:rsidR="00311CC8">
        <w:rPr>
          <w:b/>
        </w:rPr>
        <w:tab/>
      </w:r>
      <w:r w:rsidR="00311CC8">
        <w:rPr>
          <w:b/>
        </w:rPr>
        <w:tab/>
      </w:r>
      <w:r w:rsidR="00B53A3F" w:rsidRPr="000679EF">
        <w:t xml:space="preserve">June </w:t>
      </w:r>
      <w:r w:rsidR="001F572F">
        <w:t>20xx</w:t>
      </w:r>
    </w:p>
    <w:p w14:paraId="4794F7F5" w14:textId="77777777" w:rsidR="007550B7" w:rsidRDefault="007550B7" w:rsidP="007550B7">
      <w:pPr>
        <w:tabs>
          <w:tab w:val="left" w:pos="8280"/>
        </w:tabs>
      </w:pPr>
      <w:r>
        <w:t>Sharda University, Greater Noida, India</w:t>
      </w:r>
    </w:p>
    <w:p w14:paraId="38F94660" w14:textId="77777777" w:rsidR="007550B7" w:rsidRDefault="007550B7" w:rsidP="007550B7">
      <w:pPr>
        <w:tabs>
          <w:tab w:val="left" w:pos="8280"/>
        </w:tabs>
      </w:pPr>
    </w:p>
    <w:p w14:paraId="4E0D9895" w14:textId="5C4B0D6B" w:rsidR="007550B7" w:rsidRDefault="007550B7" w:rsidP="00311CC8">
      <w:pPr>
        <w:tabs>
          <w:tab w:val="right" w:pos="10080"/>
        </w:tabs>
      </w:pPr>
      <w:r>
        <w:t>Study Abroad</w:t>
      </w:r>
      <w:r w:rsidR="00311CC8">
        <w:tab/>
      </w:r>
      <w:r w:rsidR="001F572F">
        <w:t>Winter 20xx</w:t>
      </w:r>
    </w:p>
    <w:p w14:paraId="7AA35F72" w14:textId="77777777" w:rsidR="007550B7" w:rsidRDefault="007550B7" w:rsidP="00961D10">
      <w:pPr>
        <w:tabs>
          <w:tab w:val="left" w:pos="8280"/>
        </w:tabs>
      </w:pPr>
      <w:r>
        <w:t>University of Oxford, Oxford, United Kingdom</w:t>
      </w:r>
    </w:p>
    <w:p w14:paraId="68E5B743" w14:textId="77777777" w:rsidR="00311CC8" w:rsidRDefault="00311CC8" w:rsidP="003068AE">
      <w:pPr>
        <w:tabs>
          <w:tab w:val="left" w:pos="8280"/>
        </w:tabs>
        <w:rPr>
          <w:b/>
        </w:rPr>
      </w:pPr>
    </w:p>
    <w:p w14:paraId="5669A52E" w14:textId="6CBEB74E" w:rsidR="000679EF" w:rsidRDefault="000679EF" w:rsidP="003068AE">
      <w:pPr>
        <w:tabs>
          <w:tab w:val="left" w:pos="8280"/>
        </w:tabs>
        <w:rPr>
          <w:b/>
        </w:rPr>
      </w:pPr>
      <w:r>
        <w:rPr>
          <w:b/>
        </w:rPr>
        <w:t>LABORATORY SKILLS</w:t>
      </w:r>
    </w:p>
    <w:tbl>
      <w:tblPr>
        <w:tblStyle w:val="TableGrid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0679EF" w14:paraId="4F7FABDE" w14:textId="77777777" w:rsidTr="000679EF">
        <w:trPr>
          <w:trHeight w:val="1448"/>
        </w:trPr>
        <w:tc>
          <w:tcPr>
            <w:tcW w:w="5172" w:type="dxa"/>
          </w:tcPr>
          <w:p w14:paraId="106AA2A8" w14:textId="245967A4" w:rsidR="000679EF" w:rsidRDefault="000679EF" w:rsidP="000679EF">
            <w:pPr>
              <w:pStyle w:val="ListParagraph"/>
              <w:numPr>
                <w:ilvl w:val="0"/>
                <w:numId w:val="10"/>
              </w:numPr>
            </w:pPr>
            <w:r>
              <w:t>Microscopy</w:t>
            </w:r>
          </w:p>
          <w:p w14:paraId="0350A800" w14:textId="77777777" w:rsidR="000679EF" w:rsidRDefault="000679EF" w:rsidP="000679EF">
            <w:pPr>
              <w:pStyle w:val="ListParagraph"/>
              <w:numPr>
                <w:ilvl w:val="0"/>
                <w:numId w:val="10"/>
              </w:numPr>
            </w:pPr>
            <w:r>
              <w:t>Electrophoresis</w:t>
            </w:r>
          </w:p>
          <w:p w14:paraId="6444C9A6" w14:textId="77777777" w:rsidR="000679EF" w:rsidRDefault="000679EF" w:rsidP="000679EF">
            <w:pPr>
              <w:pStyle w:val="ListParagraph"/>
              <w:numPr>
                <w:ilvl w:val="0"/>
                <w:numId w:val="10"/>
              </w:numPr>
            </w:pPr>
            <w:r>
              <w:t xml:space="preserve">Oligonucleotide design </w:t>
            </w:r>
          </w:p>
          <w:p w14:paraId="7607CD3C" w14:textId="77777777" w:rsidR="000679EF" w:rsidRDefault="000679EF" w:rsidP="000679EF">
            <w:pPr>
              <w:pStyle w:val="ListParagraph"/>
              <w:numPr>
                <w:ilvl w:val="0"/>
                <w:numId w:val="10"/>
              </w:numPr>
            </w:pPr>
            <w:r>
              <w:t>Polymerase chain reaction</w:t>
            </w:r>
          </w:p>
          <w:p w14:paraId="7040EAD6" w14:textId="765E67CB" w:rsidR="000679EF" w:rsidRPr="000679EF" w:rsidRDefault="000679EF" w:rsidP="000679EF">
            <w:pPr>
              <w:pStyle w:val="ListParagraph"/>
              <w:numPr>
                <w:ilvl w:val="0"/>
                <w:numId w:val="10"/>
              </w:numPr>
            </w:pPr>
            <w:r>
              <w:t>Bacteriophage plating and propagation</w:t>
            </w:r>
          </w:p>
        </w:tc>
        <w:tc>
          <w:tcPr>
            <w:tcW w:w="5172" w:type="dxa"/>
          </w:tcPr>
          <w:p w14:paraId="2CF13AEC" w14:textId="77777777" w:rsidR="000679EF" w:rsidRDefault="000679EF" w:rsidP="000679EF">
            <w:pPr>
              <w:pStyle w:val="ListParagraph"/>
              <w:numPr>
                <w:ilvl w:val="0"/>
                <w:numId w:val="8"/>
              </w:numPr>
            </w:pPr>
            <w:r>
              <w:t xml:space="preserve">Genomic DNA extraction and purification </w:t>
            </w:r>
          </w:p>
          <w:p w14:paraId="3CE36C87" w14:textId="0CA70AF8" w:rsidR="000679EF" w:rsidRDefault="00BB18E1" w:rsidP="000679EF">
            <w:pPr>
              <w:pStyle w:val="ListParagraph"/>
              <w:numPr>
                <w:ilvl w:val="0"/>
                <w:numId w:val="8"/>
              </w:numPr>
            </w:pPr>
            <w:r>
              <w:t>D</w:t>
            </w:r>
            <w:r w:rsidR="000679EF">
              <w:t>ata analysis</w:t>
            </w:r>
          </w:p>
          <w:p w14:paraId="29E0EF7B" w14:textId="17A4441F" w:rsidR="000679EF" w:rsidRDefault="000679EF" w:rsidP="000679EF">
            <w:pPr>
              <w:pStyle w:val="ListParagraph"/>
              <w:numPr>
                <w:ilvl w:val="0"/>
                <w:numId w:val="8"/>
              </w:numPr>
            </w:pPr>
            <w:r>
              <w:t>Assays of receptors, antigens, and antibodies</w:t>
            </w:r>
          </w:p>
          <w:p w14:paraId="057E0B2F" w14:textId="1366CB51" w:rsidR="000679EF" w:rsidRPr="000679EF" w:rsidRDefault="000679EF" w:rsidP="000679EF">
            <w:pPr>
              <w:pStyle w:val="ListParagraph"/>
              <w:numPr>
                <w:ilvl w:val="0"/>
                <w:numId w:val="8"/>
              </w:numPr>
            </w:pPr>
            <w:r>
              <w:t>Clinical trials- phases I through IV</w:t>
            </w:r>
          </w:p>
        </w:tc>
      </w:tr>
    </w:tbl>
    <w:p w14:paraId="563C383E" w14:textId="77777777" w:rsidR="000679EF" w:rsidRDefault="000679EF" w:rsidP="003068AE">
      <w:pPr>
        <w:tabs>
          <w:tab w:val="left" w:pos="8280"/>
        </w:tabs>
        <w:rPr>
          <w:b/>
        </w:rPr>
      </w:pPr>
    </w:p>
    <w:p w14:paraId="6C26E96E" w14:textId="77777777" w:rsidR="001F572F" w:rsidRDefault="001F572F" w:rsidP="003068AE">
      <w:pPr>
        <w:tabs>
          <w:tab w:val="left" w:pos="8280"/>
        </w:tabs>
        <w:rPr>
          <w:b/>
        </w:rPr>
      </w:pPr>
    </w:p>
    <w:p w14:paraId="553C6119" w14:textId="48141627" w:rsidR="001F572F" w:rsidRPr="003068AE" w:rsidRDefault="001F572F" w:rsidP="001F572F">
      <w:pPr>
        <w:tabs>
          <w:tab w:val="left" w:pos="8280"/>
        </w:tabs>
        <w:rPr>
          <w:b/>
        </w:rPr>
      </w:pPr>
      <w:r>
        <w:rPr>
          <w:b/>
        </w:rPr>
        <w:t>RESEARCH EXPERIENCE</w:t>
      </w:r>
    </w:p>
    <w:p w14:paraId="0E526260" w14:textId="67BAB2FB" w:rsidR="001F572F" w:rsidRDefault="001F572F" w:rsidP="001F572F">
      <w:pPr>
        <w:tabs>
          <w:tab w:val="right" w:pos="10080"/>
        </w:tabs>
        <w:ind w:right="-90"/>
      </w:pPr>
      <w:r>
        <w:t>Univ</w:t>
      </w:r>
      <w:r w:rsidR="00F27224">
        <w:t xml:space="preserve">ersity of Delaware Biochemistry </w:t>
      </w:r>
      <w:r>
        <w:t>Lab, Newark, DE</w:t>
      </w:r>
      <w:r>
        <w:tab/>
        <w:t>January 20xx-July 20xx</w:t>
      </w:r>
    </w:p>
    <w:p w14:paraId="2BD60631" w14:textId="11992C39" w:rsidR="001F572F" w:rsidRPr="001F572F" w:rsidRDefault="001F572F" w:rsidP="003068AE">
      <w:pPr>
        <w:tabs>
          <w:tab w:val="left" w:pos="8280"/>
        </w:tabs>
      </w:pPr>
      <w:r w:rsidRPr="001F572F">
        <w:t>Graduate Researcher</w:t>
      </w:r>
    </w:p>
    <w:p w14:paraId="73F7F128" w14:textId="1271000B" w:rsidR="00F27224" w:rsidRDefault="00345AEF" w:rsidP="00414630">
      <w:pPr>
        <w:pStyle w:val="ListParagraph"/>
        <w:numPr>
          <w:ilvl w:val="0"/>
          <w:numId w:val="11"/>
        </w:numPr>
        <w:tabs>
          <w:tab w:val="left" w:pos="8280"/>
        </w:tabs>
      </w:pPr>
      <w:r>
        <w:t xml:space="preserve">Worked with principle investigator to </w:t>
      </w:r>
      <w:r w:rsidR="00AB4E27">
        <w:t xml:space="preserve">develop methods for proteome analysis in support in drug discovery projects for leukemia patients. </w:t>
      </w:r>
      <w:r w:rsidR="00F27224">
        <w:t xml:space="preserve"> </w:t>
      </w:r>
    </w:p>
    <w:p w14:paraId="2726DB4B" w14:textId="1817307C" w:rsidR="00F27224" w:rsidRDefault="00F27224" w:rsidP="00414630">
      <w:pPr>
        <w:pStyle w:val="ListParagraph"/>
        <w:numPr>
          <w:ilvl w:val="0"/>
          <w:numId w:val="11"/>
        </w:numPr>
        <w:tabs>
          <w:tab w:val="left" w:pos="8280"/>
        </w:tabs>
      </w:pPr>
      <w:r>
        <w:t xml:space="preserve">Utilize electronic research equipment to gather portions of cellular data. </w:t>
      </w:r>
    </w:p>
    <w:p w14:paraId="4CB84890" w14:textId="61B3CD4A" w:rsidR="001F572F" w:rsidRDefault="00A8176F" w:rsidP="00414630">
      <w:pPr>
        <w:pStyle w:val="ListParagraph"/>
        <w:numPr>
          <w:ilvl w:val="0"/>
          <w:numId w:val="11"/>
        </w:numPr>
        <w:tabs>
          <w:tab w:val="left" w:pos="8280"/>
        </w:tabs>
      </w:pPr>
      <w:r>
        <w:t>Assist with lab set up on bio</w:t>
      </w:r>
      <w:r w:rsidR="00F27224">
        <w:t>chemistry</w:t>
      </w:r>
      <w:r>
        <w:t xml:space="preserve"> study with principle investigator Dr. Smith</w:t>
      </w:r>
      <w:r w:rsidR="00F27224">
        <w:t xml:space="preserve">. </w:t>
      </w:r>
    </w:p>
    <w:p w14:paraId="48904743" w14:textId="521E71DF" w:rsidR="00064501" w:rsidRDefault="00064501" w:rsidP="00414630">
      <w:pPr>
        <w:pStyle w:val="ListParagraph"/>
        <w:numPr>
          <w:ilvl w:val="0"/>
          <w:numId w:val="11"/>
        </w:numPr>
        <w:tabs>
          <w:tab w:val="left" w:pos="8280"/>
        </w:tabs>
      </w:pPr>
      <w:r>
        <w:t xml:space="preserve">Received exposure to all phases of clinical trials while assisting in the writing of bioanalytical data and reports.  </w:t>
      </w:r>
    </w:p>
    <w:p w14:paraId="5A293CB2" w14:textId="77777777" w:rsidR="001F572F" w:rsidRDefault="001F572F" w:rsidP="003068AE">
      <w:pPr>
        <w:tabs>
          <w:tab w:val="left" w:pos="8280"/>
        </w:tabs>
        <w:rPr>
          <w:b/>
        </w:rPr>
      </w:pPr>
    </w:p>
    <w:p w14:paraId="149F0F05" w14:textId="77777777" w:rsidR="00A61F55" w:rsidRPr="003068AE" w:rsidRDefault="00961D10" w:rsidP="003068AE">
      <w:pPr>
        <w:tabs>
          <w:tab w:val="left" w:pos="8280"/>
        </w:tabs>
        <w:rPr>
          <w:b/>
        </w:rPr>
      </w:pPr>
      <w:r>
        <w:rPr>
          <w:b/>
        </w:rPr>
        <w:t>RELATED EXPERIENCE</w:t>
      </w:r>
    </w:p>
    <w:p w14:paraId="350FE744" w14:textId="3DBFCD0B" w:rsidR="00961D10" w:rsidRDefault="00961D10" w:rsidP="00311CC8">
      <w:pPr>
        <w:tabs>
          <w:tab w:val="right" w:pos="10080"/>
        </w:tabs>
        <w:ind w:right="-90"/>
      </w:pPr>
      <w:r>
        <w:t>Life</w:t>
      </w:r>
      <w:r w:rsidR="00A61F55">
        <w:t xml:space="preserve"> </w:t>
      </w:r>
      <w:r w:rsidR="005841B9">
        <w:t>Sciences Company, Noida, India</w:t>
      </w:r>
      <w:r w:rsidR="005841B9">
        <w:tab/>
      </w:r>
      <w:r w:rsidR="00B53A3F">
        <w:t>January</w:t>
      </w:r>
      <w:r w:rsidR="001F572F">
        <w:t>20xx-July 20xx</w:t>
      </w:r>
    </w:p>
    <w:p w14:paraId="3E27FB3D" w14:textId="77777777" w:rsidR="00961D10" w:rsidRPr="001F572F" w:rsidRDefault="00961D10" w:rsidP="00961D10">
      <w:pPr>
        <w:tabs>
          <w:tab w:val="left" w:pos="7920"/>
        </w:tabs>
      </w:pPr>
      <w:r w:rsidRPr="001F572F">
        <w:t xml:space="preserve">Research Intern </w:t>
      </w:r>
    </w:p>
    <w:p w14:paraId="37677D8C" w14:textId="39AD4DD9" w:rsidR="00064501" w:rsidRDefault="00961D10" w:rsidP="00064501">
      <w:pPr>
        <w:pStyle w:val="ListParagraph"/>
        <w:numPr>
          <w:ilvl w:val="0"/>
          <w:numId w:val="2"/>
        </w:numPr>
        <w:tabs>
          <w:tab w:val="left" w:pos="7920"/>
        </w:tabs>
      </w:pPr>
      <w:r>
        <w:t xml:space="preserve">Utilized various laboratory </w:t>
      </w:r>
      <w:r w:rsidR="00BB18E1">
        <w:t>methods</w:t>
      </w:r>
      <w:r>
        <w:t xml:space="preserve">, such as tissue </w:t>
      </w:r>
      <w:r w:rsidR="00BB18E1">
        <w:t>culture</w:t>
      </w:r>
      <w:r>
        <w:t xml:space="preserve">, drug extractions, HPLC analysis, and bioreactors for a published research project (see details </w:t>
      </w:r>
      <w:r w:rsidR="003068AE">
        <w:t>in Selected Publications</w:t>
      </w:r>
      <w:r>
        <w:t>).</w:t>
      </w:r>
    </w:p>
    <w:p w14:paraId="25026EBA" w14:textId="5CF12F4D" w:rsidR="00961D10" w:rsidRDefault="00BB18E1" w:rsidP="00961D10">
      <w:pPr>
        <w:pStyle w:val="ListParagraph"/>
        <w:numPr>
          <w:ilvl w:val="0"/>
          <w:numId w:val="2"/>
        </w:numPr>
        <w:tabs>
          <w:tab w:val="left" w:pos="7920"/>
        </w:tabs>
      </w:pPr>
      <w:r>
        <w:t>Performed</w:t>
      </w:r>
      <w:r w:rsidR="00961D10">
        <w:t xml:space="preserve"> DNA fingerprinting while learning data analysis practices. </w:t>
      </w:r>
    </w:p>
    <w:p w14:paraId="3F925B0A" w14:textId="2FEADA89" w:rsidR="006126BF" w:rsidRDefault="006126BF" w:rsidP="00961D10">
      <w:pPr>
        <w:pStyle w:val="ListParagraph"/>
        <w:numPr>
          <w:ilvl w:val="0"/>
          <w:numId w:val="2"/>
        </w:numPr>
        <w:tabs>
          <w:tab w:val="left" w:pos="7920"/>
        </w:tabs>
      </w:pPr>
      <w:r>
        <w:t>Assisted with the preparation of technical</w:t>
      </w:r>
      <w:r w:rsidR="00DB6508">
        <w:t xml:space="preserve"> project</w:t>
      </w:r>
      <w:r>
        <w:t xml:space="preserve"> reports for collaborators and contractors. </w:t>
      </w:r>
    </w:p>
    <w:p w14:paraId="695EA238" w14:textId="77777777" w:rsidR="00961D10" w:rsidRDefault="00961D10" w:rsidP="00961D10">
      <w:pPr>
        <w:tabs>
          <w:tab w:val="left" w:pos="7920"/>
        </w:tabs>
      </w:pPr>
    </w:p>
    <w:p w14:paraId="7355CC25" w14:textId="77777777" w:rsidR="00064501" w:rsidRDefault="00064501" w:rsidP="00961D10">
      <w:pPr>
        <w:tabs>
          <w:tab w:val="left" w:pos="7920"/>
        </w:tabs>
      </w:pPr>
    </w:p>
    <w:p w14:paraId="4B43B946" w14:textId="77777777" w:rsidR="00064501" w:rsidRDefault="00064501" w:rsidP="00961D10">
      <w:pPr>
        <w:tabs>
          <w:tab w:val="left" w:pos="7920"/>
        </w:tabs>
      </w:pPr>
    </w:p>
    <w:p w14:paraId="6E823793" w14:textId="1CA9B908" w:rsidR="00961D10" w:rsidRDefault="00961D10" w:rsidP="00311CC8">
      <w:pPr>
        <w:tabs>
          <w:tab w:val="right" w:pos="10080"/>
        </w:tabs>
      </w:pPr>
      <w:proofErr w:type="spellStart"/>
      <w:r>
        <w:t>Jalma</w:t>
      </w:r>
      <w:proofErr w:type="spellEnd"/>
      <w:r>
        <w:t xml:space="preserve"> Institute for Leprosy and </w:t>
      </w:r>
      <w:proofErr w:type="spellStart"/>
      <w:r>
        <w:t>Myo</w:t>
      </w:r>
      <w:r w:rsidR="00A61F55">
        <w:t>b</w:t>
      </w:r>
      <w:r w:rsidR="005841B9">
        <w:t>a</w:t>
      </w:r>
      <w:r w:rsidR="00311CC8">
        <w:t>cterial</w:t>
      </w:r>
      <w:proofErr w:type="spellEnd"/>
      <w:r w:rsidR="00311CC8">
        <w:t xml:space="preserve"> Diseases, Agra, India</w:t>
      </w:r>
      <w:r w:rsidR="00311CC8">
        <w:tab/>
      </w:r>
      <w:r w:rsidR="001F572F">
        <w:t>June 20xx</w:t>
      </w:r>
    </w:p>
    <w:p w14:paraId="149AFE90" w14:textId="77777777" w:rsidR="00961D10" w:rsidRPr="001F572F" w:rsidRDefault="00961D10" w:rsidP="00961D10">
      <w:pPr>
        <w:tabs>
          <w:tab w:val="left" w:pos="7920"/>
        </w:tabs>
      </w:pPr>
      <w:r w:rsidRPr="001F572F">
        <w:t>Trainee</w:t>
      </w:r>
    </w:p>
    <w:p w14:paraId="19248D0B" w14:textId="2B8E7DF4" w:rsidR="00961D10" w:rsidRDefault="00961D10" w:rsidP="00961D10">
      <w:pPr>
        <w:pStyle w:val="ListParagraph"/>
        <w:numPr>
          <w:ilvl w:val="0"/>
          <w:numId w:val="3"/>
        </w:numPr>
        <w:tabs>
          <w:tab w:val="left" w:pos="7920"/>
        </w:tabs>
      </w:pPr>
      <w:r>
        <w:t>Received hands</w:t>
      </w:r>
      <w:r w:rsidR="000C229E">
        <w:t>-on experience with biotechnology tools, such as electron microscop</w:t>
      </w:r>
      <w:r w:rsidR="00BB18E1">
        <w:t>y</w:t>
      </w:r>
      <w:r w:rsidR="000C229E">
        <w:t>, micro-array</w:t>
      </w:r>
      <w:r w:rsidR="00BB18E1">
        <w:t>s</w:t>
      </w:r>
      <w:r w:rsidR="000C229E">
        <w:t xml:space="preserve">, and bioinformatics. </w:t>
      </w:r>
    </w:p>
    <w:p w14:paraId="23179B2B" w14:textId="5A9C9A4A" w:rsidR="005841B9" w:rsidRDefault="005841B9" w:rsidP="005841B9">
      <w:pPr>
        <w:pStyle w:val="ListParagraph"/>
        <w:numPr>
          <w:ilvl w:val="0"/>
          <w:numId w:val="3"/>
        </w:numPr>
        <w:tabs>
          <w:tab w:val="left" w:pos="7740"/>
        </w:tabs>
      </w:pPr>
      <w:r>
        <w:t xml:space="preserve">Collaborated with research team to increase yield of a yeast enzyme by 25% and a bacterial enzyme by 15%, which led to the development of a method for mass production and harvest of enzymes. </w:t>
      </w:r>
    </w:p>
    <w:p w14:paraId="2A439159" w14:textId="77777777" w:rsidR="000C229E" w:rsidRDefault="000C229E" w:rsidP="000C229E">
      <w:pPr>
        <w:tabs>
          <w:tab w:val="left" w:pos="7920"/>
        </w:tabs>
      </w:pPr>
    </w:p>
    <w:p w14:paraId="7D2BDF91" w14:textId="235F9DFC" w:rsidR="000C229E" w:rsidRDefault="000C229E" w:rsidP="00311CC8">
      <w:pPr>
        <w:tabs>
          <w:tab w:val="right" w:pos="10080"/>
        </w:tabs>
      </w:pPr>
      <w:r>
        <w:t>Sat</w:t>
      </w:r>
      <w:r w:rsidR="00A61F55">
        <w:t>y</w:t>
      </w:r>
      <w:r w:rsidR="005841B9">
        <w:t>a Sh</w:t>
      </w:r>
      <w:r w:rsidR="00311CC8">
        <w:t xml:space="preserve">oes Pvt. </w:t>
      </w:r>
      <w:proofErr w:type="spellStart"/>
      <w:r w:rsidR="00311CC8">
        <w:t>Itd</w:t>
      </w:r>
      <w:proofErr w:type="spellEnd"/>
      <w:r w:rsidR="00311CC8">
        <w:t>., Agra, India</w:t>
      </w:r>
      <w:r w:rsidR="00311CC8">
        <w:tab/>
      </w:r>
      <w:r w:rsidR="001F572F">
        <w:t>June 20xx-August 20xx</w:t>
      </w:r>
    </w:p>
    <w:p w14:paraId="172CAE85" w14:textId="77777777" w:rsidR="000C229E" w:rsidRPr="001F572F" w:rsidRDefault="000C229E" w:rsidP="000C229E">
      <w:pPr>
        <w:tabs>
          <w:tab w:val="left" w:pos="7920"/>
        </w:tabs>
      </w:pPr>
      <w:r w:rsidRPr="001F572F">
        <w:t>Supply Chain &amp; Brand Awareness Manager</w:t>
      </w:r>
    </w:p>
    <w:p w14:paraId="5AD6DE1F" w14:textId="1B3D91D8" w:rsidR="005841B9" w:rsidRDefault="000C229E" w:rsidP="005841B9">
      <w:pPr>
        <w:pStyle w:val="ListParagraph"/>
        <w:numPr>
          <w:ilvl w:val="0"/>
          <w:numId w:val="3"/>
        </w:numPr>
        <w:tabs>
          <w:tab w:val="left" w:pos="7920"/>
        </w:tabs>
      </w:pPr>
      <w:r>
        <w:t xml:space="preserve">Managed supply logistics and created brand awareness of </w:t>
      </w:r>
      <w:r w:rsidR="000679EF">
        <w:t xml:space="preserve">an </w:t>
      </w:r>
      <w:r>
        <w:t xml:space="preserve">eco-friendly shoe </w:t>
      </w:r>
      <w:r w:rsidR="000679EF">
        <w:t>product line.</w:t>
      </w:r>
    </w:p>
    <w:p w14:paraId="2410CD7C" w14:textId="77777777" w:rsidR="004741DE" w:rsidRPr="004741DE" w:rsidRDefault="004741DE" w:rsidP="004741DE">
      <w:pPr>
        <w:pStyle w:val="ListParagraph"/>
        <w:tabs>
          <w:tab w:val="left" w:pos="7920"/>
        </w:tabs>
      </w:pPr>
    </w:p>
    <w:p w14:paraId="608C0540" w14:textId="32EB5802" w:rsidR="005841B9" w:rsidRPr="005841B9" w:rsidRDefault="005841B9" w:rsidP="005841B9">
      <w:pPr>
        <w:tabs>
          <w:tab w:val="left" w:pos="7920"/>
        </w:tabs>
        <w:rPr>
          <w:b/>
        </w:rPr>
      </w:pPr>
      <w:r w:rsidRPr="005841B9">
        <w:rPr>
          <w:b/>
        </w:rPr>
        <w:t>ADDITIONAL SKILLS</w:t>
      </w:r>
    </w:p>
    <w:p w14:paraId="099C07CB" w14:textId="77C1624D" w:rsidR="005841B9" w:rsidRDefault="005841B9" w:rsidP="005841B9">
      <w:pPr>
        <w:pStyle w:val="ListParagraph"/>
        <w:numPr>
          <w:ilvl w:val="0"/>
          <w:numId w:val="8"/>
        </w:numPr>
      </w:pPr>
      <w:r>
        <w:t>Computer: SPSS, Excel, and Bioinformatics software</w:t>
      </w:r>
      <w:r w:rsidR="00DB6508">
        <w:t xml:space="preserve">. </w:t>
      </w:r>
      <w:r w:rsidR="000679EF">
        <w:t xml:space="preserve">Dreamweaver </w:t>
      </w:r>
      <w:r w:rsidR="00DB6508">
        <w:t xml:space="preserve">web-design software. </w:t>
      </w:r>
    </w:p>
    <w:p w14:paraId="76B2581D" w14:textId="301015AE" w:rsidR="005841B9" w:rsidRPr="00240728" w:rsidRDefault="005841B9" w:rsidP="005841B9">
      <w:pPr>
        <w:pStyle w:val="ListParagraph"/>
        <w:numPr>
          <w:ilvl w:val="0"/>
          <w:numId w:val="8"/>
        </w:numPr>
      </w:pPr>
      <w:r>
        <w:t>Language: Fluent in English, Hindi, and French</w:t>
      </w:r>
    </w:p>
    <w:p w14:paraId="05BABCE8" w14:textId="77777777" w:rsidR="008F1F57" w:rsidRPr="000C229E" w:rsidRDefault="008F1F57" w:rsidP="000C229E">
      <w:pPr>
        <w:tabs>
          <w:tab w:val="left" w:pos="7920"/>
        </w:tabs>
        <w:rPr>
          <w:b/>
        </w:rPr>
      </w:pPr>
    </w:p>
    <w:p w14:paraId="1CDD5815" w14:textId="77777777" w:rsidR="000C229E" w:rsidRDefault="000C229E" w:rsidP="000C229E">
      <w:pPr>
        <w:tabs>
          <w:tab w:val="left" w:pos="7920"/>
        </w:tabs>
        <w:rPr>
          <w:b/>
        </w:rPr>
      </w:pPr>
      <w:r w:rsidRPr="000C229E">
        <w:rPr>
          <w:b/>
        </w:rPr>
        <w:t>SELECTED PUBLICATIONS</w:t>
      </w:r>
    </w:p>
    <w:p w14:paraId="7288EF4C" w14:textId="7A0837D9" w:rsidR="00A61F55" w:rsidRDefault="00A61F55" w:rsidP="000C229E">
      <w:pPr>
        <w:pStyle w:val="ListParagraph"/>
        <w:numPr>
          <w:ilvl w:val="0"/>
          <w:numId w:val="3"/>
        </w:numPr>
        <w:tabs>
          <w:tab w:val="left" w:pos="7920"/>
        </w:tabs>
      </w:pPr>
      <w:r>
        <w:t xml:space="preserve">J.K. Chandan, S. Rachna, </w:t>
      </w:r>
      <w:r w:rsidR="009D713E" w:rsidRPr="009D713E">
        <w:rPr>
          <w:b/>
        </w:rPr>
        <w:t>S. Science</w:t>
      </w:r>
      <w:r>
        <w:t xml:space="preserve">, C. </w:t>
      </w:r>
      <w:proofErr w:type="spellStart"/>
      <w:r>
        <w:t>Amlan</w:t>
      </w:r>
      <w:proofErr w:type="spellEnd"/>
      <w:r>
        <w:t xml:space="preserve">, B. Sumeet, K. Navneet, </w:t>
      </w:r>
      <w:r w:rsidR="009D713E">
        <w:t xml:space="preserve">and </w:t>
      </w:r>
      <w:r w:rsidR="001F572F">
        <w:t>Dr. G.S. Khatri. (20xx</w:t>
      </w:r>
      <w:r>
        <w:t xml:space="preserve">). Analysis of environmental effect upon genetic diversity on </w:t>
      </w:r>
      <w:r w:rsidRPr="00A61F55">
        <w:rPr>
          <w:i/>
        </w:rPr>
        <w:t xml:space="preserve">Sitophilus </w:t>
      </w:r>
      <w:proofErr w:type="spellStart"/>
      <w:r w:rsidRPr="00A61F55">
        <w:rPr>
          <w:i/>
        </w:rPr>
        <w:t>granarius</w:t>
      </w:r>
      <w:proofErr w:type="spellEnd"/>
      <w:r>
        <w:t xml:space="preserve"> through RAPD. </w:t>
      </w:r>
      <w:r w:rsidRPr="00A61F55">
        <w:rPr>
          <w:i/>
        </w:rPr>
        <w:t>World Journal of Pharmacy and Pharmaceutical Sciences</w:t>
      </w:r>
      <w:r>
        <w:t>, Vol. 2, Issue 6, 5143-5147.</w:t>
      </w:r>
    </w:p>
    <w:p w14:paraId="0A51365E" w14:textId="26526BCB" w:rsidR="000C229E" w:rsidRDefault="000C229E" w:rsidP="000C229E">
      <w:pPr>
        <w:pStyle w:val="ListParagraph"/>
        <w:numPr>
          <w:ilvl w:val="0"/>
          <w:numId w:val="3"/>
        </w:numPr>
        <w:tabs>
          <w:tab w:val="left" w:pos="7920"/>
        </w:tabs>
      </w:pPr>
      <w:r>
        <w:t xml:space="preserve">R. Singh, </w:t>
      </w:r>
      <w:r w:rsidR="009D713E" w:rsidRPr="009D713E">
        <w:rPr>
          <w:b/>
        </w:rPr>
        <w:t>S. Science</w:t>
      </w:r>
      <w:r w:rsidR="009D713E">
        <w:t xml:space="preserve"> and </w:t>
      </w:r>
      <w:r w:rsidR="001F572F">
        <w:t>S. Singh. (20xx</w:t>
      </w:r>
      <w:r>
        <w:t xml:space="preserve">). Screening of phosphorus solubilizing </w:t>
      </w:r>
      <w:r w:rsidR="00167DFB" w:rsidRPr="003A1E64">
        <w:rPr>
          <w:i/>
        </w:rPr>
        <w:t>Aspergilli</w:t>
      </w:r>
      <w:r w:rsidR="00167DFB">
        <w:t xml:space="preserve"> </w:t>
      </w:r>
      <w:r w:rsidR="00A61F55">
        <w:t>from unusual habitats of Agra, India</w:t>
      </w:r>
      <w:r>
        <w:t xml:space="preserve">. </w:t>
      </w:r>
      <w:r w:rsidR="00A61F55">
        <w:rPr>
          <w:i/>
        </w:rPr>
        <w:t xml:space="preserve">Indian Journal of </w:t>
      </w:r>
      <w:proofErr w:type="spellStart"/>
      <w:r w:rsidR="00A61F55">
        <w:rPr>
          <w:i/>
        </w:rPr>
        <w:t>Lifescience</w:t>
      </w:r>
      <w:proofErr w:type="spellEnd"/>
      <w:r>
        <w:t xml:space="preserve">, Vol. 2, No. 1, 165-168. </w:t>
      </w:r>
    </w:p>
    <w:p w14:paraId="689F5C15" w14:textId="29BD4C74" w:rsidR="000C229E" w:rsidRDefault="000C229E" w:rsidP="000C229E">
      <w:pPr>
        <w:pStyle w:val="ListParagraph"/>
        <w:numPr>
          <w:ilvl w:val="0"/>
          <w:numId w:val="3"/>
        </w:numPr>
        <w:tabs>
          <w:tab w:val="left" w:pos="7920"/>
        </w:tabs>
      </w:pPr>
      <w:r>
        <w:t xml:space="preserve">S. Johari, A. Yadav, </w:t>
      </w:r>
      <w:r w:rsidR="009D713E" w:rsidRPr="009D713E">
        <w:rPr>
          <w:b/>
        </w:rPr>
        <w:t>S. Science</w:t>
      </w:r>
      <w:r>
        <w:t>, M. Mahajan, M.</w:t>
      </w:r>
      <w:r w:rsidR="001F572F">
        <w:t xml:space="preserve"> Agarwal, and S. Majumdar. (20xx</w:t>
      </w:r>
      <w:r>
        <w:t xml:space="preserve">). Use of PCR for detection of </w:t>
      </w:r>
      <w:proofErr w:type="spellStart"/>
      <w:r>
        <w:t>Clerodendron</w:t>
      </w:r>
      <w:proofErr w:type="spellEnd"/>
      <w:r>
        <w:t xml:space="preserve"> yellow mosaic virus in </w:t>
      </w:r>
      <w:r w:rsidRPr="00A61F55">
        <w:rPr>
          <w:i/>
        </w:rPr>
        <w:t xml:space="preserve">C. </w:t>
      </w:r>
      <w:proofErr w:type="spellStart"/>
      <w:r w:rsidRPr="00A61F55">
        <w:rPr>
          <w:i/>
        </w:rPr>
        <w:t>Inerme</w:t>
      </w:r>
      <w:proofErr w:type="spellEnd"/>
      <w:r>
        <w:t xml:space="preserve">. </w:t>
      </w:r>
      <w:r w:rsidR="00A61F55">
        <w:rPr>
          <w:i/>
        </w:rPr>
        <w:t xml:space="preserve">Journal of Scientific and Technical Research, </w:t>
      </w:r>
      <w:r w:rsidR="00A61F55">
        <w:t xml:space="preserve">Vol. 2, No. 2, 14-19. </w:t>
      </w:r>
    </w:p>
    <w:p w14:paraId="449C8AB7" w14:textId="77777777" w:rsidR="00A61F55" w:rsidRDefault="00A61F55" w:rsidP="00A61F55">
      <w:pPr>
        <w:pStyle w:val="ListParagraph"/>
        <w:tabs>
          <w:tab w:val="left" w:pos="7920"/>
        </w:tabs>
      </w:pPr>
    </w:p>
    <w:p w14:paraId="21B9B016" w14:textId="77777777" w:rsidR="000679EF" w:rsidRDefault="000679EF" w:rsidP="00A61F55">
      <w:pPr>
        <w:pStyle w:val="ListParagraph"/>
        <w:tabs>
          <w:tab w:val="left" w:pos="7920"/>
        </w:tabs>
      </w:pPr>
    </w:p>
    <w:p w14:paraId="590CC8DE" w14:textId="77777777" w:rsidR="000679EF" w:rsidRPr="000C229E" w:rsidRDefault="000679EF" w:rsidP="000679EF">
      <w:pPr>
        <w:tabs>
          <w:tab w:val="left" w:pos="7920"/>
        </w:tabs>
      </w:pPr>
    </w:p>
    <w:sectPr w:rsidR="000679EF" w:rsidRPr="000C229E" w:rsidSect="00A61F55">
      <w:foot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E31E8" w14:textId="77777777" w:rsidR="00006BF8" w:rsidRDefault="00006BF8" w:rsidP="00A61F55">
      <w:r>
        <w:separator/>
      </w:r>
    </w:p>
  </w:endnote>
  <w:endnote w:type="continuationSeparator" w:id="0">
    <w:p w14:paraId="6DB70760" w14:textId="77777777" w:rsidR="00006BF8" w:rsidRDefault="00006BF8" w:rsidP="00A6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E2083" w14:textId="77777777" w:rsidR="00DB6508" w:rsidRDefault="00DB6508" w:rsidP="00A61F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B2429D" w14:textId="77777777" w:rsidR="00DB6508" w:rsidRDefault="00DB6508" w:rsidP="00A61F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8A123" w14:textId="77777777" w:rsidR="00DB6508" w:rsidRDefault="00DB6508" w:rsidP="00A61F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B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AA6EAB" w14:textId="77777777" w:rsidR="00DB6508" w:rsidRDefault="00DB6508" w:rsidP="00A61F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8E565" w14:textId="77777777" w:rsidR="00006BF8" w:rsidRDefault="00006BF8" w:rsidP="00A61F55">
      <w:r>
        <w:separator/>
      </w:r>
    </w:p>
  </w:footnote>
  <w:footnote w:type="continuationSeparator" w:id="0">
    <w:p w14:paraId="5EA9002E" w14:textId="77777777" w:rsidR="00006BF8" w:rsidRDefault="00006BF8" w:rsidP="00A61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64AD9"/>
    <w:multiLevelType w:val="hybridMultilevel"/>
    <w:tmpl w:val="534C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32169"/>
    <w:multiLevelType w:val="hybridMultilevel"/>
    <w:tmpl w:val="F034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64F1"/>
    <w:multiLevelType w:val="hybridMultilevel"/>
    <w:tmpl w:val="963C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908AD"/>
    <w:multiLevelType w:val="hybridMultilevel"/>
    <w:tmpl w:val="EE14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B6252"/>
    <w:multiLevelType w:val="hybridMultilevel"/>
    <w:tmpl w:val="7DF0C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9E7B7E"/>
    <w:multiLevelType w:val="hybridMultilevel"/>
    <w:tmpl w:val="A4A2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D26B2"/>
    <w:multiLevelType w:val="hybridMultilevel"/>
    <w:tmpl w:val="469E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96015"/>
    <w:multiLevelType w:val="hybridMultilevel"/>
    <w:tmpl w:val="A1E2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25FB9"/>
    <w:multiLevelType w:val="hybridMultilevel"/>
    <w:tmpl w:val="CF90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13922"/>
    <w:multiLevelType w:val="hybridMultilevel"/>
    <w:tmpl w:val="FD566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04C74"/>
    <w:multiLevelType w:val="hybridMultilevel"/>
    <w:tmpl w:val="798E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B7"/>
    <w:rsid w:val="00006BF8"/>
    <w:rsid w:val="00064501"/>
    <w:rsid w:val="000679EF"/>
    <w:rsid w:val="000C229E"/>
    <w:rsid w:val="00167DFB"/>
    <w:rsid w:val="001F572F"/>
    <w:rsid w:val="00240728"/>
    <w:rsid w:val="00297E31"/>
    <w:rsid w:val="002D2F46"/>
    <w:rsid w:val="003068AE"/>
    <w:rsid w:val="00311CC8"/>
    <w:rsid w:val="00345AEF"/>
    <w:rsid w:val="003A1E64"/>
    <w:rsid w:val="00414630"/>
    <w:rsid w:val="00464EDD"/>
    <w:rsid w:val="004741DE"/>
    <w:rsid w:val="005841B9"/>
    <w:rsid w:val="005B7116"/>
    <w:rsid w:val="005F2EAC"/>
    <w:rsid w:val="006126BF"/>
    <w:rsid w:val="007550B7"/>
    <w:rsid w:val="00795F79"/>
    <w:rsid w:val="008C19BF"/>
    <w:rsid w:val="008D7B00"/>
    <w:rsid w:val="008F1F57"/>
    <w:rsid w:val="00904982"/>
    <w:rsid w:val="00961D10"/>
    <w:rsid w:val="009D713E"/>
    <w:rsid w:val="00A61F55"/>
    <w:rsid w:val="00A8176F"/>
    <w:rsid w:val="00AB4E27"/>
    <w:rsid w:val="00AD0C89"/>
    <w:rsid w:val="00B10AA7"/>
    <w:rsid w:val="00B53A3F"/>
    <w:rsid w:val="00BA68E7"/>
    <w:rsid w:val="00BB18E1"/>
    <w:rsid w:val="00C95C5F"/>
    <w:rsid w:val="00DB6508"/>
    <w:rsid w:val="00DE0C26"/>
    <w:rsid w:val="00E45BA8"/>
    <w:rsid w:val="00E65CFE"/>
    <w:rsid w:val="00F15B22"/>
    <w:rsid w:val="00F2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5A8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0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1F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55"/>
  </w:style>
  <w:style w:type="character" w:styleId="PageNumber">
    <w:name w:val="page number"/>
    <w:basedOn w:val="DefaultParagraphFont"/>
    <w:uiPriority w:val="99"/>
    <w:semiHidden/>
    <w:unhideWhenUsed/>
    <w:rsid w:val="00A61F55"/>
  </w:style>
  <w:style w:type="table" w:styleId="TableGrid">
    <w:name w:val="Table Grid"/>
    <w:basedOn w:val="TableNormal"/>
    <w:uiPriority w:val="59"/>
    <w:rsid w:val="00067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1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8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8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EC4AB6-D338-3C43-B0B3-709B6C2C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Laird</dc:creator>
  <cp:lastModifiedBy>Coppola, Rachel</cp:lastModifiedBy>
  <cp:revision>2</cp:revision>
  <cp:lastPrinted>2014-07-23T12:59:00Z</cp:lastPrinted>
  <dcterms:created xsi:type="dcterms:W3CDTF">2020-01-21T21:52:00Z</dcterms:created>
  <dcterms:modified xsi:type="dcterms:W3CDTF">2020-01-21T21:52:00Z</dcterms:modified>
</cp:coreProperties>
</file>